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46FC" w14:textId="77777777" w:rsidR="006F7E58" w:rsidRPr="003206A8" w:rsidRDefault="006F7E58" w:rsidP="006F7E58">
      <w:pPr>
        <w:pStyle w:val="Title"/>
        <w:spacing w:before="0" w:after="0" w:line="240" w:lineRule="auto"/>
        <w:ind w:right="0"/>
        <w:rPr>
          <w:rFonts w:ascii="Times New Roman" w:hAnsi="Times New Roman"/>
          <w:sz w:val="24"/>
          <w:szCs w:val="24"/>
        </w:rPr>
      </w:pPr>
      <w:r w:rsidRPr="003206A8">
        <w:rPr>
          <w:rFonts w:ascii="Times New Roman" w:hAnsi="Times New Roman"/>
          <w:sz w:val="24"/>
          <w:szCs w:val="24"/>
        </w:rPr>
        <w:t>Instructions for Preparing Full Papers</w:t>
      </w:r>
    </w:p>
    <w:p w14:paraId="458D1E0B" w14:textId="77777777" w:rsidR="006F7E58" w:rsidRPr="000E5A97" w:rsidRDefault="006F7E58" w:rsidP="006F7E58">
      <w:pPr>
        <w:pStyle w:val="Author"/>
        <w:spacing w:before="0" w:after="0" w:line="240" w:lineRule="auto"/>
        <w:ind w:right="0"/>
        <w:rPr>
          <w:snapToGrid/>
          <w:sz w:val="24"/>
          <w:szCs w:val="20"/>
        </w:rPr>
      </w:pPr>
    </w:p>
    <w:p w14:paraId="51C6666F" w14:textId="77777777" w:rsidR="006F7E58" w:rsidRPr="008970A7" w:rsidRDefault="006F7E58" w:rsidP="006F7E58">
      <w:pPr>
        <w:pStyle w:val="Author"/>
        <w:spacing w:before="0" w:after="0" w:line="240" w:lineRule="auto"/>
        <w:ind w:right="0"/>
        <w:rPr>
          <w:sz w:val="21"/>
          <w:szCs w:val="21"/>
        </w:rPr>
      </w:pPr>
      <w:r w:rsidRPr="008970A7">
        <w:rPr>
          <w:snapToGrid/>
          <w:sz w:val="21"/>
          <w:szCs w:val="21"/>
        </w:rPr>
        <w:t>First Author</w:t>
      </w:r>
      <w:r w:rsidRPr="008970A7">
        <w:rPr>
          <w:snapToGrid/>
          <w:sz w:val="21"/>
          <w:szCs w:val="21"/>
          <w:vertAlign w:val="superscript"/>
        </w:rPr>
        <w:t>1</w:t>
      </w:r>
      <w:r w:rsidRPr="008970A7">
        <w:rPr>
          <w:snapToGrid/>
          <w:sz w:val="21"/>
          <w:szCs w:val="21"/>
        </w:rPr>
        <w:t xml:space="preserve"> and </w:t>
      </w:r>
      <w:r w:rsidRPr="008970A7">
        <w:rPr>
          <w:sz w:val="21"/>
          <w:szCs w:val="21"/>
        </w:rPr>
        <w:t>Second Author</w:t>
      </w:r>
      <w:r w:rsidRPr="008970A7">
        <w:rPr>
          <w:sz w:val="21"/>
          <w:szCs w:val="21"/>
          <w:vertAlign w:val="superscript"/>
        </w:rPr>
        <w:t>2</w:t>
      </w:r>
    </w:p>
    <w:p w14:paraId="43549361" w14:textId="77777777" w:rsidR="006F7E58" w:rsidRPr="008970A7" w:rsidRDefault="006F7E58" w:rsidP="006F7E58">
      <w:pPr>
        <w:pStyle w:val="Author"/>
        <w:spacing w:before="0" w:after="0" w:line="240" w:lineRule="auto"/>
        <w:ind w:right="0"/>
        <w:rPr>
          <w:sz w:val="20"/>
          <w:szCs w:val="20"/>
        </w:rPr>
      </w:pPr>
    </w:p>
    <w:p w14:paraId="1EA6CF06" w14:textId="77777777" w:rsidR="006F7E58" w:rsidRPr="008970A7" w:rsidRDefault="006F7E58" w:rsidP="006F7E58">
      <w:pPr>
        <w:pStyle w:val="Author"/>
        <w:spacing w:before="0" w:after="0" w:line="240" w:lineRule="auto"/>
        <w:ind w:right="0"/>
        <w:rPr>
          <w:sz w:val="20"/>
          <w:szCs w:val="20"/>
          <w:lang w:val="fr-FR"/>
        </w:rPr>
      </w:pPr>
      <w:r w:rsidRPr="008970A7">
        <w:rPr>
          <w:sz w:val="20"/>
          <w:szCs w:val="20"/>
          <w:vertAlign w:val="superscript"/>
        </w:rPr>
        <w:t>1</w:t>
      </w:r>
      <w:r w:rsidRPr="008970A7">
        <w:rPr>
          <w:sz w:val="20"/>
          <w:szCs w:val="20"/>
        </w:rPr>
        <w:t xml:space="preserve">Department, University/Organization, Address, Country. </w:t>
      </w:r>
      <w:r w:rsidRPr="008970A7">
        <w:rPr>
          <w:sz w:val="20"/>
          <w:szCs w:val="20"/>
        </w:rPr>
        <w:br/>
      </w:r>
      <w:proofErr w:type="gramStart"/>
      <w:r w:rsidRPr="008970A7">
        <w:rPr>
          <w:sz w:val="20"/>
          <w:szCs w:val="20"/>
          <w:lang w:val="fr-FR"/>
        </w:rPr>
        <w:t>E-mail:</w:t>
      </w:r>
      <w:proofErr w:type="gramEnd"/>
      <w:r w:rsidRPr="008970A7">
        <w:rPr>
          <w:sz w:val="20"/>
          <w:szCs w:val="20"/>
          <w:lang w:val="fr-FR"/>
        </w:rPr>
        <w:t xml:space="preserve"> </w:t>
      </w:r>
      <w:hyperlink r:id="rId7" w:history="1">
        <w:r w:rsidRPr="008970A7">
          <w:rPr>
            <w:rStyle w:val="Hyperlink"/>
            <w:sz w:val="20"/>
            <w:szCs w:val="20"/>
            <w:lang w:val="fr-FR"/>
          </w:rPr>
          <w:t>firstauthor_id@domain_name.org</w:t>
        </w:r>
      </w:hyperlink>
    </w:p>
    <w:p w14:paraId="0060EA68" w14:textId="77777777" w:rsidR="006F7E58" w:rsidRPr="008970A7" w:rsidRDefault="006F7E58" w:rsidP="006F7E58">
      <w:pPr>
        <w:pStyle w:val="Author"/>
        <w:spacing w:before="0" w:after="0" w:line="240" w:lineRule="auto"/>
        <w:ind w:right="0"/>
        <w:rPr>
          <w:sz w:val="20"/>
          <w:szCs w:val="20"/>
          <w:lang w:val="fr-FR"/>
        </w:rPr>
      </w:pPr>
      <w:r w:rsidRPr="008970A7">
        <w:rPr>
          <w:sz w:val="20"/>
          <w:szCs w:val="20"/>
          <w:vertAlign w:val="superscript"/>
        </w:rPr>
        <w:t>2</w:t>
      </w:r>
      <w:r w:rsidRPr="008970A7">
        <w:rPr>
          <w:sz w:val="20"/>
          <w:szCs w:val="20"/>
        </w:rPr>
        <w:t>Group, University/Organization, Address, Country.</w:t>
      </w:r>
      <w:r w:rsidRPr="008970A7">
        <w:rPr>
          <w:sz w:val="20"/>
          <w:szCs w:val="20"/>
        </w:rPr>
        <w:br/>
      </w:r>
      <w:r w:rsidRPr="008970A7">
        <w:rPr>
          <w:sz w:val="20"/>
          <w:szCs w:val="20"/>
          <w:lang w:val="fr-FR"/>
        </w:rPr>
        <w:t>E-mail: secondauthor_id@domain_name.com</w:t>
      </w:r>
    </w:p>
    <w:p w14:paraId="210D475D" w14:textId="77777777" w:rsidR="006F7E58" w:rsidRPr="008970A7" w:rsidRDefault="006F7E58" w:rsidP="006F7E58">
      <w:pPr>
        <w:pStyle w:val="Abstract"/>
        <w:tabs>
          <w:tab w:val="clear" w:pos="7200"/>
        </w:tabs>
        <w:spacing w:before="0" w:after="0" w:line="240" w:lineRule="auto"/>
        <w:ind w:left="0" w:right="0"/>
        <w:jc w:val="center"/>
        <w:rPr>
          <w:sz w:val="20"/>
          <w:szCs w:val="20"/>
        </w:rPr>
      </w:pPr>
    </w:p>
    <w:p w14:paraId="15777B61" w14:textId="77777777" w:rsidR="006F7E58" w:rsidRPr="008970A7" w:rsidRDefault="006F7E58" w:rsidP="006F7E58">
      <w:pPr>
        <w:pStyle w:val="Abstract"/>
        <w:spacing w:before="0" w:after="0" w:line="220" w:lineRule="exact"/>
        <w:ind w:left="0" w:right="0"/>
        <w:rPr>
          <w:sz w:val="19"/>
          <w:szCs w:val="19"/>
        </w:rPr>
      </w:pPr>
      <w:r w:rsidRPr="008970A7">
        <w:rPr>
          <w:b/>
          <w:sz w:val="19"/>
          <w:szCs w:val="19"/>
        </w:rPr>
        <w:t>Abstract:</w:t>
      </w:r>
      <w:r w:rsidRPr="008970A7">
        <w:rPr>
          <w:sz w:val="19"/>
          <w:szCs w:val="19"/>
        </w:rPr>
        <w:t xml:space="preserve"> The abstract should contain 100 to 300 words. It should not contain any reference, figure, and equation. Typeset the abstract in 9pt Times New Roman with line spacing of 11pt. Suggest approximately 4–6 keywords separated by semicolons.</w:t>
      </w:r>
    </w:p>
    <w:p w14:paraId="23C4E9C5" w14:textId="77777777" w:rsidR="006F7E58" w:rsidRPr="008970A7" w:rsidRDefault="006F7E58" w:rsidP="006F7E58">
      <w:pPr>
        <w:pStyle w:val="Abstract"/>
        <w:spacing w:before="0" w:after="0" w:line="220" w:lineRule="exact"/>
        <w:ind w:left="0" w:right="0"/>
        <w:rPr>
          <w:sz w:val="19"/>
          <w:szCs w:val="19"/>
        </w:rPr>
      </w:pPr>
    </w:p>
    <w:p w14:paraId="5448E084" w14:textId="77777777" w:rsidR="006F7E58" w:rsidRPr="008970A7" w:rsidRDefault="006F7E58" w:rsidP="006F7E58">
      <w:pPr>
        <w:pStyle w:val="Abstract"/>
        <w:spacing w:before="0" w:after="0" w:line="220" w:lineRule="exact"/>
        <w:ind w:left="0" w:right="0"/>
        <w:rPr>
          <w:sz w:val="19"/>
          <w:szCs w:val="19"/>
        </w:rPr>
      </w:pPr>
      <w:r w:rsidRPr="008970A7">
        <w:rPr>
          <w:sz w:val="19"/>
          <w:szCs w:val="19"/>
        </w:rPr>
        <w:t>Keywords: Keyword1; keyword2; keywords3; keywords4.</w:t>
      </w:r>
    </w:p>
    <w:p w14:paraId="0AD9F967" w14:textId="77777777" w:rsidR="006F7E58" w:rsidRPr="00EF79B4" w:rsidRDefault="006F7E58" w:rsidP="006F7E58">
      <w:pPr>
        <w:pStyle w:val="space"/>
      </w:pPr>
    </w:p>
    <w:p w14:paraId="6741A8E6" w14:textId="77777777" w:rsidR="006F7E58" w:rsidRPr="00EF79B4" w:rsidRDefault="006F7E58" w:rsidP="006F7E58">
      <w:pPr>
        <w:pStyle w:val="Heading1"/>
        <w:numPr>
          <w:ilvl w:val="0"/>
          <w:numId w:val="1"/>
        </w:numPr>
        <w:tabs>
          <w:tab w:val="clear" w:pos="720"/>
          <w:tab w:val="num" w:pos="360"/>
        </w:tabs>
        <w:spacing w:before="0" w:after="0" w:line="240" w:lineRule="auto"/>
        <w:ind w:left="357" w:right="0" w:hanging="357"/>
        <w:rPr>
          <w:szCs w:val="20"/>
        </w:rPr>
      </w:pPr>
      <w:r w:rsidRPr="00EF79B4">
        <w:rPr>
          <w:szCs w:val="20"/>
        </w:rPr>
        <w:t>General</w:t>
      </w:r>
      <w:r>
        <w:rPr>
          <w:szCs w:val="20"/>
        </w:rPr>
        <w:t xml:space="preserve"> Aspects</w:t>
      </w:r>
    </w:p>
    <w:p w14:paraId="5CF98081" w14:textId="77777777" w:rsidR="006F7E58" w:rsidRDefault="006F7E58" w:rsidP="006F7E58">
      <w:pPr>
        <w:pStyle w:val="Text"/>
        <w:rPr>
          <w:szCs w:val="20"/>
        </w:rPr>
      </w:pPr>
    </w:p>
    <w:p w14:paraId="6AC3C5DA" w14:textId="6CCAE61C" w:rsidR="006F7E58" w:rsidRPr="00EF79B4" w:rsidRDefault="006F7E58" w:rsidP="006F7E58">
      <w:pPr>
        <w:pStyle w:val="Text"/>
        <w:rPr>
          <w:szCs w:val="20"/>
        </w:rPr>
      </w:pPr>
      <w:r w:rsidRPr="00EF79B4">
        <w:rPr>
          <w:szCs w:val="20"/>
        </w:rPr>
        <w:t xml:space="preserve">Contributions to </w:t>
      </w:r>
      <w:r>
        <w:rPr>
          <w:szCs w:val="20"/>
        </w:rPr>
        <w:t>t</w:t>
      </w:r>
      <w:r w:rsidRPr="00EF79B4">
        <w:rPr>
          <w:szCs w:val="20"/>
        </w:rPr>
        <w:t>h</w:t>
      </w:r>
      <w:r>
        <w:rPr>
          <w:szCs w:val="20"/>
        </w:rPr>
        <w:t>e</w:t>
      </w:r>
      <w:r w:rsidRPr="002E27D8">
        <w:rPr>
          <w:szCs w:val="20"/>
        </w:rPr>
        <w:t xml:space="preserve"> International </w:t>
      </w:r>
      <w:r>
        <w:rPr>
          <w:szCs w:val="20"/>
        </w:rPr>
        <w:t>Conference</w:t>
      </w:r>
      <w:r w:rsidRPr="002E27D8">
        <w:rPr>
          <w:szCs w:val="20"/>
        </w:rPr>
        <w:t xml:space="preserve"> on </w:t>
      </w:r>
      <w:r>
        <w:rPr>
          <w:szCs w:val="20"/>
        </w:rPr>
        <w:t xml:space="preserve">Recent </w:t>
      </w:r>
      <w:r w:rsidR="000F3293">
        <w:rPr>
          <w:szCs w:val="20"/>
        </w:rPr>
        <w:t>Trends</w:t>
      </w:r>
      <w:r>
        <w:rPr>
          <w:szCs w:val="20"/>
        </w:rPr>
        <w:t xml:space="preserve"> in Sustainable Mining &amp; Green Energy Revolution</w:t>
      </w:r>
      <w:r w:rsidRPr="002E27D8">
        <w:rPr>
          <w:szCs w:val="20"/>
        </w:rPr>
        <w:t xml:space="preserve"> (</w:t>
      </w:r>
      <w:r>
        <w:rPr>
          <w:szCs w:val="20"/>
        </w:rPr>
        <w:t>RTSMGEE</w:t>
      </w:r>
      <w:r w:rsidRPr="002E27D8">
        <w:rPr>
          <w:szCs w:val="20"/>
        </w:rPr>
        <w:t>)</w:t>
      </w:r>
      <w:r>
        <w:rPr>
          <w:szCs w:val="20"/>
        </w:rPr>
        <w:t xml:space="preserve">, 3-5 November 2023, should be </w:t>
      </w:r>
      <w:r w:rsidRPr="00EF79B4">
        <w:rPr>
          <w:szCs w:val="20"/>
        </w:rPr>
        <w:t>in English. Authors are required to submit their manuscripts in MS-WORD format</w:t>
      </w:r>
      <w:r>
        <w:rPr>
          <w:szCs w:val="20"/>
        </w:rPr>
        <w:t xml:space="preserve">. </w:t>
      </w:r>
      <w:r>
        <w:rPr>
          <w:b/>
          <w:szCs w:val="20"/>
          <w:u w:val="single"/>
        </w:rPr>
        <w:t>The manuscript should not</w:t>
      </w:r>
      <w:r w:rsidRPr="00F75FE9">
        <w:rPr>
          <w:b/>
          <w:szCs w:val="20"/>
          <w:u w:val="single"/>
        </w:rPr>
        <w:t xml:space="preserve"> exceed</w:t>
      </w:r>
      <w:r w:rsidRPr="00CA776B">
        <w:rPr>
          <w:b/>
          <w:szCs w:val="20"/>
          <w:u w:val="single"/>
        </w:rPr>
        <w:t xml:space="preserve"> six p</w:t>
      </w:r>
      <w:r>
        <w:rPr>
          <w:b/>
          <w:szCs w:val="20"/>
          <w:u w:val="single"/>
        </w:rPr>
        <w:t>ages</w:t>
      </w:r>
      <w:r>
        <w:rPr>
          <w:szCs w:val="20"/>
        </w:rPr>
        <w:t xml:space="preserve">. </w:t>
      </w:r>
      <w:r w:rsidRPr="002E27D8">
        <w:rPr>
          <w:szCs w:val="20"/>
        </w:rPr>
        <w:t xml:space="preserve">Authors should submit the MS-Word file to </w:t>
      </w:r>
      <w:hyperlink r:id="rId8" w:history="1">
        <w:r w:rsidR="00174A09" w:rsidRPr="00E67283">
          <w:rPr>
            <w:rStyle w:val="Hyperlink"/>
            <w:szCs w:val="20"/>
          </w:rPr>
          <w:t>rtsmgee@itbhu.ac.in</w:t>
        </w:r>
      </w:hyperlink>
      <w:r>
        <w:rPr>
          <w:szCs w:val="20"/>
        </w:rPr>
        <w:t xml:space="preserve"> </w:t>
      </w:r>
      <w:r w:rsidRPr="002E27D8">
        <w:rPr>
          <w:szCs w:val="20"/>
        </w:rPr>
        <w:t xml:space="preserve">by </w:t>
      </w:r>
      <w:r>
        <w:rPr>
          <w:szCs w:val="20"/>
        </w:rPr>
        <w:t>30</w:t>
      </w:r>
      <w:r w:rsidRPr="006F7E58">
        <w:rPr>
          <w:szCs w:val="20"/>
          <w:vertAlign w:val="superscript"/>
        </w:rPr>
        <w:t>th</w:t>
      </w:r>
      <w:r>
        <w:rPr>
          <w:szCs w:val="20"/>
        </w:rPr>
        <w:t xml:space="preserve"> Aug 2023</w:t>
      </w:r>
      <w:r w:rsidRPr="002E27D8">
        <w:rPr>
          <w:szCs w:val="20"/>
        </w:rPr>
        <w:t xml:space="preserve">. </w:t>
      </w:r>
    </w:p>
    <w:p w14:paraId="738A3919" w14:textId="77777777" w:rsidR="006F7E58" w:rsidRPr="00EF79B4" w:rsidRDefault="006F7E58" w:rsidP="006F7E58">
      <w:pPr>
        <w:pStyle w:val="space"/>
      </w:pPr>
    </w:p>
    <w:p w14:paraId="18BD6C6B" w14:textId="77777777" w:rsidR="006F7E58" w:rsidRPr="00EF79B4" w:rsidRDefault="006F7E58" w:rsidP="006F7E58">
      <w:pPr>
        <w:pStyle w:val="Heading1"/>
        <w:numPr>
          <w:ilvl w:val="0"/>
          <w:numId w:val="1"/>
        </w:numPr>
        <w:tabs>
          <w:tab w:val="clear" w:pos="720"/>
          <w:tab w:val="num" w:pos="360"/>
        </w:tabs>
        <w:spacing w:before="0" w:after="0" w:line="240" w:lineRule="auto"/>
        <w:ind w:left="357" w:right="0" w:hanging="357"/>
        <w:rPr>
          <w:szCs w:val="20"/>
        </w:rPr>
      </w:pPr>
      <w:r w:rsidRPr="002A276E">
        <w:rPr>
          <w:szCs w:val="20"/>
        </w:rPr>
        <w:t>Main Text</w:t>
      </w:r>
      <w:r>
        <w:rPr>
          <w:szCs w:val="20"/>
        </w:rPr>
        <w:t>s</w:t>
      </w:r>
    </w:p>
    <w:p w14:paraId="35F513EC" w14:textId="77777777" w:rsidR="006F7E58" w:rsidRDefault="006F7E58" w:rsidP="006F7E58">
      <w:pPr>
        <w:pStyle w:val="Text"/>
      </w:pPr>
    </w:p>
    <w:p w14:paraId="160A106A" w14:textId="77777777" w:rsidR="006F7E58" w:rsidRDefault="006F7E58" w:rsidP="006F7E58">
      <w:pPr>
        <w:pStyle w:val="Text"/>
      </w:pPr>
      <w:r>
        <w:t xml:space="preserve">The text is to be typed in </w:t>
      </w:r>
      <w:r w:rsidRPr="002E27D8">
        <w:rPr>
          <w:b/>
          <w:u w:val="single"/>
        </w:rPr>
        <w:t>10pt</w:t>
      </w:r>
      <w:r w:rsidRPr="00EF79B4">
        <w:t xml:space="preserve"> Times New Roman</w:t>
      </w:r>
      <w:r>
        <w:t>,</w:t>
      </w:r>
      <w:r w:rsidRPr="00EF79B4">
        <w:t xml:space="preserve"> </w:t>
      </w:r>
      <w:r w:rsidRPr="002E27D8">
        <w:rPr>
          <w:b/>
          <w:u w:val="single"/>
        </w:rPr>
        <w:t>single spaced</w:t>
      </w:r>
      <w:r w:rsidRPr="00EF79B4">
        <w:t xml:space="preserve">.  </w:t>
      </w:r>
      <w:r w:rsidRPr="002E27D8">
        <w:rPr>
          <w:b/>
          <w:u w:val="single"/>
        </w:rPr>
        <w:t>A4</w:t>
      </w:r>
      <w:r w:rsidRPr="00EF79B4">
        <w:t xml:space="preserve"> size paper </w:t>
      </w:r>
      <w:r>
        <w:t xml:space="preserve">should </w:t>
      </w:r>
      <w:r w:rsidRPr="00EF79B4">
        <w:t>be used</w:t>
      </w:r>
      <w:r>
        <w:t xml:space="preserve">, with margins </w:t>
      </w:r>
      <w:r w:rsidRPr="002E27D8">
        <w:rPr>
          <w:b/>
          <w:u w:val="single"/>
        </w:rPr>
        <w:t>25mm</w:t>
      </w:r>
      <w:r>
        <w:t xml:space="preserve"> all around</w:t>
      </w:r>
      <w:r w:rsidRPr="00EF79B4">
        <w:t>. The trim size is</w:t>
      </w:r>
      <w:r w:rsidRPr="002E27D8">
        <w:t xml:space="preserve"> 247mm (height) x 160mm (width)</w:t>
      </w:r>
      <w:r w:rsidRPr="00EF79B4">
        <w:t xml:space="preserve">. The entire text is in a </w:t>
      </w:r>
      <w:r>
        <w:t xml:space="preserve">single </w:t>
      </w:r>
      <w:r w:rsidRPr="00EF79B4">
        <w:t xml:space="preserve">column format. Authors are encouraged to use this </w:t>
      </w:r>
      <w:r>
        <w:t>Word</w:t>
      </w:r>
      <w:r w:rsidRPr="00EF79B4">
        <w:t xml:space="preserve"> template</w:t>
      </w:r>
      <w:r>
        <w:t>.</w:t>
      </w:r>
    </w:p>
    <w:p w14:paraId="1B247785" w14:textId="77777777" w:rsidR="006F7E58" w:rsidRPr="002A276E" w:rsidRDefault="006F7E58" w:rsidP="006F7E58">
      <w:pPr>
        <w:pStyle w:val="space"/>
      </w:pPr>
    </w:p>
    <w:p w14:paraId="6109E7F4" w14:textId="77777777" w:rsidR="006F7E58" w:rsidRPr="00EF79B4" w:rsidRDefault="006F7E58" w:rsidP="006F7E58">
      <w:pPr>
        <w:pStyle w:val="Heading1"/>
        <w:numPr>
          <w:ilvl w:val="0"/>
          <w:numId w:val="1"/>
        </w:numPr>
        <w:tabs>
          <w:tab w:val="clear" w:pos="720"/>
          <w:tab w:val="num" w:pos="360"/>
        </w:tabs>
        <w:spacing w:before="0" w:after="0" w:line="240" w:lineRule="auto"/>
        <w:ind w:left="357" w:right="0" w:hanging="357"/>
        <w:rPr>
          <w:szCs w:val="20"/>
        </w:rPr>
      </w:pPr>
      <w:r>
        <w:rPr>
          <w:szCs w:val="20"/>
        </w:rPr>
        <w:t>Main</w:t>
      </w:r>
      <w:r w:rsidRPr="00EF79B4">
        <w:rPr>
          <w:szCs w:val="20"/>
        </w:rPr>
        <w:t xml:space="preserve"> Heading</w:t>
      </w:r>
      <w:r>
        <w:rPr>
          <w:szCs w:val="20"/>
        </w:rPr>
        <w:t xml:space="preserve"> Setting</w:t>
      </w:r>
      <w:r w:rsidRPr="00EF79B4">
        <w:rPr>
          <w:szCs w:val="20"/>
        </w:rPr>
        <w:t>s</w:t>
      </w:r>
    </w:p>
    <w:p w14:paraId="54147626" w14:textId="77777777" w:rsidR="006F7E58" w:rsidRDefault="006F7E58" w:rsidP="006F7E58">
      <w:pPr>
        <w:pStyle w:val="Text"/>
      </w:pPr>
    </w:p>
    <w:p w14:paraId="300568F8" w14:textId="00B1327D" w:rsidR="006F7E58" w:rsidRDefault="006F7E58" w:rsidP="006F7E58">
      <w:pPr>
        <w:pStyle w:val="Text"/>
      </w:pPr>
      <w:r w:rsidRPr="00EF79B4">
        <w:t>Major headings, including sub-headings</w:t>
      </w:r>
      <w:r w:rsidR="000F3293">
        <w:t>,</w:t>
      </w:r>
      <w:r w:rsidRPr="00EF79B4">
        <w:t xml:space="preserve"> should be typed in boldface in Title Case. Leave </w:t>
      </w:r>
      <w:r>
        <w:t xml:space="preserve">one line space before and </w:t>
      </w:r>
      <w:r w:rsidRPr="00EF79B4">
        <w:t>after the ma</w:t>
      </w:r>
      <w:r>
        <w:t>in</w:t>
      </w:r>
      <w:r w:rsidRPr="00EF79B4">
        <w:t xml:space="preserve"> heading.</w:t>
      </w:r>
    </w:p>
    <w:p w14:paraId="5A98D1C7" w14:textId="77777777" w:rsidR="006F7E58" w:rsidRPr="00EF79B4" w:rsidRDefault="006F7E58" w:rsidP="006F7E58">
      <w:pPr>
        <w:pStyle w:val="space"/>
      </w:pPr>
    </w:p>
    <w:p w14:paraId="33B49769" w14:textId="77777777" w:rsidR="006F7E58" w:rsidRPr="00CA776B" w:rsidRDefault="006F7E58" w:rsidP="006F7E58">
      <w:pPr>
        <w:pStyle w:val="Heading1"/>
        <w:spacing w:before="0" w:after="0" w:line="240" w:lineRule="auto"/>
        <w:ind w:right="0"/>
        <w:rPr>
          <w:szCs w:val="20"/>
        </w:rPr>
      </w:pPr>
      <w:r w:rsidRPr="00CA776B">
        <w:rPr>
          <w:szCs w:val="20"/>
        </w:rPr>
        <w:t>3.1</w:t>
      </w:r>
      <w:r>
        <w:rPr>
          <w:szCs w:val="20"/>
        </w:rPr>
        <w:t xml:space="preserve">    </w:t>
      </w:r>
      <w:r w:rsidRPr="00CA776B">
        <w:rPr>
          <w:szCs w:val="20"/>
        </w:rPr>
        <w:t>Sub-heading</w:t>
      </w:r>
      <w:r>
        <w:rPr>
          <w:szCs w:val="20"/>
        </w:rPr>
        <w:t xml:space="preserve"> </w:t>
      </w:r>
      <w:r w:rsidRPr="00CA776B">
        <w:rPr>
          <w:szCs w:val="20"/>
        </w:rPr>
        <w:t>s</w:t>
      </w:r>
      <w:r>
        <w:rPr>
          <w:szCs w:val="20"/>
        </w:rPr>
        <w:t>ettings</w:t>
      </w:r>
    </w:p>
    <w:p w14:paraId="32216200" w14:textId="77777777" w:rsidR="006F7E58" w:rsidRPr="00EF79B4" w:rsidRDefault="006F7E58" w:rsidP="006F7E58">
      <w:pPr>
        <w:pStyle w:val="Text"/>
      </w:pPr>
      <w:r w:rsidRPr="00EF79B4">
        <w:t xml:space="preserve">Sub-headings should be typed in boldface. Capitalize the first letter of the first word only. Leave no additional </w:t>
      </w:r>
      <w:r>
        <w:t xml:space="preserve">line </w:t>
      </w:r>
      <w:r w:rsidRPr="00EF79B4">
        <w:t xml:space="preserve">space after the sub-headings; leave one </w:t>
      </w:r>
      <w:r>
        <w:t xml:space="preserve">line </w:t>
      </w:r>
      <w:r w:rsidRPr="00EF79B4">
        <w:t>space before.</w:t>
      </w:r>
    </w:p>
    <w:p w14:paraId="45B95F15" w14:textId="77777777" w:rsidR="006F7E58" w:rsidRPr="00EF79B4" w:rsidRDefault="006F7E58" w:rsidP="006F7E58">
      <w:pPr>
        <w:pStyle w:val="space"/>
      </w:pPr>
    </w:p>
    <w:p w14:paraId="73819499" w14:textId="77777777" w:rsidR="006F7E58" w:rsidRPr="008970A7" w:rsidRDefault="006F7E58" w:rsidP="006F7E58">
      <w:pPr>
        <w:pStyle w:val="Heading1"/>
        <w:spacing w:before="0" w:after="0" w:line="240" w:lineRule="auto"/>
        <w:ind w:right="0"/>
        <w:rPr>
          <w:b w:val="0"/>
          <w:i/>
          <w:szCs w:val="20"/>
        </w:rPr>
      </w:pPr>
      <w:r w:rsidRPr="008970A7">
        <w:rPr>
          <w:b w:val="0"/>
          <w:i/>
          <w:szCs w:val="20"/>
        </w:rPr>
        <w:t>3.1.1    Sub-subheading</w:t>
      </w:r>
      <w:r>
        <w:rPr>
          <w:b w:val="0"/>
          <w:i/>
          <w:szCs w:val="20"/>
        </w:rPr>
        <w:t xml:space="preserve"> setting</w:t>
      </w:r>
      <w:r w:rsidRPr="008970A7">
        <w:rPr>
          <w:b w:val="0"/>
          <w:i/>
          <w:szCs w:val="20"/>
        </w:rPr>
        <w:t>s</w:t>
      </w:r>
    </w:p>
    <w:p w14:paraId="4D2EA7F8" w14:textId="77777777" w:rsidR="006F7E58" w:rsidRPr="00EF79B4" w:rsidRDefault="006F7E58" w:rsidP="006F7E58">
      <w:pPr>
        <w:pStyle w:val="Text"/>
      </w:pPr>
      <w:r w:rsidRPr="00EF79B4">
        <w:t xml:space="preserve">Typeset sub-subheadings in italic and capitalize the first letter of the first word only. Leave no line space after the sub-headings; leave one </w:t>
      </w:r>
      <w:r>
        <w:t xml:space="preserve">line </w:t>
      </w:r>
      <w:r w:rsidRPr="00EF79B4">
        <w:t>space before.</w:t>
      </w:r>
    </w:p>
    <w:p w14:paraId="11EEAEA3" w14:textId="77777777" w:rsidR="006F7E58" w:rsidRPr="00EF79B4" w:rsidRDefault="006F7E58" w:rsidP="006F7E58">
      <w:pPr>
        <w:spacing w:after="0" w:line="240" w:lineRule="auto"/>
        <w:rPr>
          <w:sz w:val="20"/>
          <w:szCs w:val="20"/>
        </w:rPr>
      </w:pPr>
    </w:p>
    <w:p w14:paraId="0CAE5904" w14:textId="77777777" w:rsidR="006F7E58" w:rsidRPr="008970A7" w:rsidRDefault="006F7E58" w:rsidP="006F7E58">
      <w:pPr>
        <w:pStyle w:val="Heading1"/>
        <w:spacing w:before="0" w:after="0" w:line="240" w:lineRule="auto"/>
        <w:ind w:right="0"/>
        <w:rPr>
          <w:b w:val="0"/>
          <w:i/>
          <w:szCs w:val="20"/>
        </w:rPr>
      </w:pPr>
      <w:r w:rsidRPr="008970A7">
        <w:rPr>
          <w:b w:val="0"/>
          <w:i/>
          <w:szCs w:val="20"/>
        </w:rPr>
        <w:t>3.1.2    Numbering and spacing of headings</w:t>
      </w:r>
    </w:p>
    <w:p w14:paraId="1799B1F7" w14:textId="77777777" w:rsidR="006F7E58" w:rsidRDefault="006F7E58" w:rsidP="006F7E58">
      <w:pPr>
        <w:pStyle w:val="Text"/>
        <w:rPr>
          <w:szCs w:val="20"/>
        </w:rPr>
      </w:pPr>
      <w:r w:rsidRPr="00EF79B4">
        <w:rPr>
          <w:szCs w:val="20"/>
        </w:rPr>
        <w:t>Sections, sub-sections</w:t>
      </w:r>
      <w:r>
        <w:rPr>
          <w:szCs w:val="20"/>
        </w:rPr>
        <w:t>,</w:t>
      </w:r>
      <w:r w:rsidRPr="00EF79B4">
        <w:rPr>
          <w:szCs w:val="20"/>
        </w:rPr>
        <w:t xml:space="preserve"> and sub-sub-sections are numbered uniformly. Leave </w:t>
      </w:r>
      <w:r>
        <w:rPr>
          <w:szCs w:val="20"/>
        </w:rPr>
        <w:t xml:space="preserve">four </w:t>
      </w:r>
      <w:r w:rsidRPr="00EF79B4">
        <w:rPr>
          <w:szCs w:val="20"/>
        </w:rPr>
        <w:t>spaces after the end of the numbering and beginning of heading text.</w:t>
      </w:r>
    </w:p>
    <w:p w14:paraId="7E4D1D74" w14:textId="77777777" w:rsidR="006F7E58" w:rsidRPr="00EF79B4" w:rsidRDefault="006F7E58" w:rsidP="006F7E58">
      <w:pPr>
        <w:pStyle w:val="Text"/>
        <w:ind w:firstLine="359"/>
        <w:rPr>
          <w:szCs w:val="20"/>
        </w:rPr>
      </w:pPr>
      <w:r w:rsidRPr="00EF79B4">
        <w:rPr>
          <w:szCs w:val="20"/>
        </w:rPr>
        <w:t>Flush left all paragraphs that follow after section headings. Subsequent paragraphs should be indented.</w:t>
      </w:r>
    </w:p>
    <w:p w14:paraId="6F6FEB57" w14:textId="77777777" w:rsidR="006F7E58" w:rsidRPr="00EF79B4" w:rsidRDefault="006F7E58" w:rsidP="006F7E58">
      <w:pPr>
        <w:pStyle w:val="Text"/>
        <w:rPr>
          <w:szCs w:val="20"/>
        </w:rPr>
      </w:pPr>
    </w:p>
    <w:p w14:paraId="33A460B7" w14:textId="77777777" w:rsidR="006F7E58" w:rsidRPr="008970A7" w:rsidRDefault="006F7E58" w:rsidP="006F7E58">
      <w:pPr>
        <w:pStyle w:val="Heading1"/>
        <w:spacing w:before="0" w:after="0" w:line="240" w:lineRule="auto"/>
        <w:ind w:right="0"/>
        <w:rPr>
          <w:b w:val="0"/>
          <w:i/>
          <w:szCs w:val="20"/>
        </w:rPr>
      </w:pPr>
      <w:r w:rsidRPr="008970A7">
        <w:rPr>
          <w:b w:val="0"/>
          <w:i/>
          <w:szCs w:val="20"/>
        </w:rPr>
        <w:t>3.1.3    Equations</w:t>
      </w:r>
    </w:p>
    <w:p w14:paraId="441F2CEA" w14:textId="657A40E0" w:rsidR="006F7E58" w:rsidRPr="00EF79B4" w:rsidRDefault="006F7E58" w:rsidP="006F7E58">
      <w:pPr>
        <w:pStyle w:val="Text"/>
      </w:pPr>
      <w:r w:rsidRPr="00EF79B4">
        <w:t xml:space="preserve">The equations are typeset in 10pt size, </w:t>
      </w:r>
      <w:r>
        <w:t>flush left</w:t>
      </w:r>
      <w:r w:rsidRPr="00EF79B4">
        <w:t>. In Math</w:t>
      </w:r>
      <w:r w:rsidR="000F3293">
        <w:t xml:space="preserve"> </w:t>
      </w:r>
      <w:r w:rsidRPr="00EF79B4">
        <w:t>Type please set the font size to 10pt by selecting the Math</w:t>
      </w:r>
      <w:r w:rsidR="000F3293">
        <w:t xml:space="preserve"> </w:t>
      </w:r>
      <w:r w:rsidRPr="00EF79B4">
        <w:t xml:space="preserve">Type menu “Size” &gt; “Define”.  When the “Define Sizes” </w:t>
      </w:r>
      <w:r w:rsidR="000F3293">
        <w:t>dialogue</w:t>
      </w:r>
      <w:r w:rsidRPr="00EF79B4">
        <w:t xml:space="preserve"> appears, set the value for “Full” as 10pt.</w:t>
      </w:r>
    </w:p>
    <w:p w14:paraId="7B0ADE14" w14:textId="77777777" w:rsidR="006F7E58" w:rsidRPr="00EF79B4" w:rsidRDefault="006F7E58" w:rsidP="006F7E58">
      <w:pPr>
        <w:pStyle w:val="Text"/>
        <w:ind w:firstLine="359"/>
        <w:rPr>
          <w:szCs w:val="20"/>
        </w:rPr>
      </w:pPr>
      <w:r>
        <w:rPr>
          <w:szCs w:val="20"/>
        </w:rPr>
        <w:t>E</w:t>
      </w:r>
      <w:r w:rsidRPr="00EF79B4">
        <w:rPr>
          <w:szCs w:val="20"/>
        </w:rPr>
        <w:t xml:space="preserve">quations </w:t>
      </w:r>
      <w:r>
        <w:rPr>
          <w:szCs w:val="20"/>
        </w:rPr>
        <w:t xml:space="preserve">must </w:t>
      </w:r>
      <w:r w:rsidRPr="00EF79B4">
        <w:rPr>
          <w:szCs w:val="20"/>
        </w:rPr>
        <w:t xml:space="preserve">have at least </w:t>
      </w:r>
      <w:r>
        <w:rPr>
          <w:szCs w:val="20"/>
        </w:rPr>
        <w:t>6</w:t>
      </w:r>
      <w:r w:rsidRPr="00EF79B4">
        <w:rPr>
          <w:szCs w:val="20"/>
        </w:rPr>
        <w:t xml:space="preserve">pt empty </w:t>
      </w:r>
      <w:r>
        <w:rPr>
          <w:szCs w:val="20"/>
        </w:rPr>
        <w:t xml:space="preserve">line </w:t>
      </w:r>
      <w:r w:rsidRPr="00EF79B4">
        <w:rPr>
          <w:szCs w:val="20"/>
        </w:rPr>
        <w:t xml:space="preserve">space above and below the equations. </w:t>
      </w:r>
      <w:r>
        <w:rPr>
          <w:szCs w:val="20"/>
        </w:rPr>
        <w:t>E</w:t>
      </w:r>
      <w:r w:rsidRPr="00EF79B4">
        <w:rPr>
          <w:szCs w:val="20"/>
        </w:rPr>
        <w:t>quations should be numbered consecutively in the paper, with the number set flush right and enclosed in parentheses:</w:t>
      </w:r>
    </w:p>
    <w:p w14:paraId="6AF693A2" w14:textId="0B2AAB4C" w:rsidR="006F7E58" w:rsidRPr="00EF79B4" w:rsidRDefault="00000000" w:rsidP="000F3293">
      <w:pPr>
        <w:tabs>
          <w:tab w:val="right" w:pos="9120"/>
        </w:tabs>
        <w:spacing w:before="120" w:line="240" w:lineRule="auto"/>
        <w:jc w:val="center"/>
        <w:rPr>
          <w:sz w:val="20"/>
          <w:szCs w:val="20"/>
        </w:rPr>
      </w:pPr>
      <m:oMathPara>
        <m:oMath>
          <m:nary>
            <m:naryPr>
              <m:chr m:val="∬"/>
              <m:limLoc m:val="undOvr"/>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b</m:t>
              </m:r>
            </m:sup>
            <m:e>
              <m:r>
                <w:rPr>
                  <w:rFonts w:ascii="Cambria Math" w:hAnsi="Cambria Math"/>
                  <w:sz w:val="20"/>
                  <w:szCs w:val="20"/>
                </w:rPr>
                <m:t>C</m:t>
              </m:r>
            </m:e>
          </m:nary>
          <m:sSup>
            <m:sSupPr>
              <m:ctrlPr>
                <w:rPr>
                  <w:rFonts w:ascii="Cambria Math" w:hAnsi="Cambria Math"/>
                  <w:sz w:val="20"/>
                  <w:szCs w:val="20"/>
                </w:rPr>
              </m:ctrlPr>
            </m:sSupPr>
            <m:e>
              <m:d>
                <m:dPr>
                  <m:ctrlPr>
                    <w:rPr>
                      <w:rFonts w:ascii="Cambria Math" w:hAnsi="Cambria Math"/>
                      <w:sz w:val="20"/>
                      <w:szCs w:val="20"/>
                    </w:rPr>
                  </m:ctrlPr>
                </m:dPr>
                <m:e>
                  <m:r>
                    <w:rPr>
                      <w:rFonts w:ascii="Cambria Math" w:hAnsi="Cambria Math"/>
                      <w:sz w:val="20"/>
                      <w:szCs w:val="20"/>
                    </w:rPr>
                    <m:t>x+a</m:t>
                  </m:r>
                </m:e>
              </m:d>
            </m:e>
            <m:sup>
              <m:r>
                <w:rPr>
                  <w:rFonts w:ascii="Cambria Math" w:hAnsi="Cambria Math"/>
                  <w:sz w:val="20"/>
                  <w:szCs w:val="20"/>
                </w:rPr>
                <m:t>n</m:t>
              </m:r>
            </m:sup>
          </m:sSup>
          <m:r>
            <w:rPr>
              <w:rFonts w:ascii="Cambria Math" w:eastAsia="Cambria Math" w:hAnsi="Cambria Math" w:cs="Cambria Math"/>
              <w:sz w:val="20"/>
              <w:szCs w:val="20"/>
            </w:rPr>
            <m:t>=</m:t>
          </m:r>
          <m:nary>
            <m:naryPr>
              <m:chr m:val="∬"/>
              <m:limLoc m:val="undOvr"/>
              <m:ctrlPr>
                <w:rPr>
                  <w:rFonts w:ascii="Cambria Math" w:eastAsia="Cambria Math" w:hAnsi="Cambria Math" w:cs="Cambria Math"/>
                  <w:i/>
                  <w:sz w:val="20"/>
                  <w:szCs w:val="20"/>
                </w:rPr>
              </m:ctrlPr>
            </m:naryPr>
            <m:sub>
              <m:r>
                <w:rPr>
                  <w:rFonts w:ascii="Cambria Math" w:eastAsia="Cambria Math" w:hAnsi="Cambria Math" w:cs="Cambria Math"/>
                  <w:sz w:val="20"/>
                  <w:szCs w:val="20"/>
                </w:rPr>
                <m:t>0</m:t>
              </m:r>
            </m:sub>
            <m:sup>
              <m:r>
                <w:rPr>
                  <w:rFonts w:ascii="Cambria Math" w:eastAsia="Cambria Math" w:hAnsi="Cambria Math" w:cs="Cambria Math"/>
                  <w:sz w:val="20"/>
                  <w:szCs w:val="20"/>
                </w:rPr>
                <m:t>∞</m:t>
              </m:r>
            </m:sup>
            <m:e>
              <m:r>
                <w:rPr>
                  <w:rFonts w:ascii="Cambria Math" w:eastAsia="Cambria Math" w:hAnsi="Cambria Math" w:cs="Cambria Math"/>
                  <w:sz w:val="20"/>
                  <w:szCs w:val="20"/>
                </w:rPr>
                <m:t>C</m:t>
              </m:r>
            </m:e>
          </m:nary>
          <m:nary>
            <m:naryPr>
              <m:chr m:val="∑"/>
              <m:grow m:val="1"/>
              <m:ctrlPr>
                <w:rPr>
                  <w:rFonts w:ascii="Cambria Math" w:hAnsi="Cambria Math"/>
                  <w:sz w:val="20"/>
                  <w:szCs w:val="20"/>
                </w:rPr>
              </m:ctrlPr>
            </m:naryPr>
            <m:sub>
              <m:r>
                <w:rPr>
                  <w:rFonts w:ascii="Cambria Math" w:eastAsia="Cambria Math" w:hAnsi="Cambria Math" w:cs="Cambria Math"/>
                  <w:sz w:val="20"/>
                  <w:szCs w:val="20"/>
                </w:rPr>
                <m:t>k=0</m:t>
              </m:r>
            </m:sub>
            <m:sup>
              <m:r>
                <w:rPr>
                  <w:rFonts w:ascii="Cambria Math" w:eastAsia="Cambria Math" w:hAnsi="Cambria Math" w:cs="Cambria Math"/>
                  <w:sz w:val="20"/>
                  <w:szCs w:val="20"/>
                </w:rPr>
                <m:t>n</m:t>
              </m:r>
            </m:sup>
            <m:e>
              <m:d>
                <m:dPr>
                  <m:ctrlPr>
                    <w:rPr>
                      <w:rFonts w:ascii="Cambria Math" w:hAnsi="Cambria Math"/>
                      <w:sz w:val="20"/>
                      <w:szCs w:val="20"/>
                    </w:rPr>
                  </m:ctrlPr>
                </m:dPr>
                <m:e>
                  <m:f>
                    <m:fPr>
                      <m:type m:val="noBar"/>
                      <m:ctrlPr>
                        <w:rPr>
                          <w:rFonts w:ascii="Cambria Math" w:hAnsi="Cambria Math"/>
                          <w:sz w:val="20"/>
                          <w:szCs w:val="20"/>
                        </w:rPr>
                      </m:ctrlPr>
                    </m:fPr>
                    <m:num>
                      <m:r>
                        <w:rPr>
                          <w:rFonts w:ascii="Cambria Math" w:eastAsia="Cambria Math" w:hAnsi="Cambria Math" w:cs="Cambria Math"/>
                          <w:sz w:val="20"/>
                          <w:szCs w:val="20"/>
                        </w:rPr>
                        <m:t>n</m:t>
                      </m:r>
                    </m:num>
                    <m:den>
                      <m:r>
                        <w:rPr>
                          <w:rFonts w:ascii="Cambria Math" w:eastAsia="Cambria Math" w:hAnsi="Cambria Math" w:cs="Cambria Math"/>
                          <w:sz w:val="20"/>
                          <w:szCs w:val="20"/>
                        </w:rPr>
                        <m:t>k</m:t>
                      </m:r>
                    </m:den>
                  </m:f>
                </m:e>
              </m:d>
              <m:sSup>
                <m:sSupPr>
                  <m:ctrlPr>
                    <w:rPr>
                      <w:rFonts w:ascii="Cambria Math" w:hAnsi="Cambria Math"/>
                      <w:sz w:val="20"/>
                      <w:szCs w:val="20"/>
                    </w:rPr>
                  </m:ctrlPr>
                </m:sSupPr>
                <m:e>
                  <m:r>
                    <w:rPr>
                      <w:rFonts w:ascii="Cambria Math" w:eastAsia="Cambria Math" w:hAnsi="Cambria Math" w:cs="Cambria Math"/>
                      <w:sz w:val="20"/>
                      <w:szCs w:val="20"/>
                    </w:rPr>
                    <m:t>x</m:t>
                  </m:r>
                </m:e>
                <m:sup>
                  <m:r>
                    <w:rPr>
                      <w:rFonts w:ascii="Cambria Math" w:eastAsia="Cambria Math" w:hAnsi="Cambria Math" w:cs="Cambria Math"/>
                      <w:sz w:val="20"/>
                      <w:szCs w:val="20"/>
                    </w:rPr>
                    <m:t>k</m:t>
                  </m:r>
                </m:sup>
              </m:sSup>
              <m:sSup>
                <m:sSupPr>
                  <m:ctrlPr>
                    <w:rPr>
                      <w:rFonts w:ascii="Cambria Math" w:hAnsi="Cambria Math"/>
                      <w:sz w:val="20"/>
                      <w:szCs w:val="20"/>
                    </w:rPr>
                  </m:ctrlPr>
                </m:sSupPr>
                <m:e>
                  <m:r>
                    <w:rPr>
                      <w:rFonts w:ascii="Cambria Math" w:eastAsia="Cambria Math" w:hAnsi="Cambria Math" w:cs="Cambria Math"/>
                      <w:sz w:val="20"/>
                      <w:szCs w:val="20"/>
                    </w:rPr>
                    <m:t>a</m:t>
                  </m:r>
                </m:e>
                <m:sup>
                  <m:r>
                    <w:rPr>
                      <w:rFonts w:ascii="Cambria Math" w:eastAsia="Cambria Math" w:hAnsi="Cambria Math" w:cs="Cambria Math"/>
                      <w:sz w:val="20"/>
                      <w:szCs w:val="20"/>
                    </w:rPr>
                    <m:t>n-k</m:t>
                  </m:r>
                </m:sup>
              </m:sSup>
            </m:e>
          </m:nary>
          <m:r>
            <w:rPr>
              <w:rFonts w:ascii="Cambria Math" w:hAnsi="Cambria Math"/>
              <w:sz w:val="20"/>
              <w:szCs w:val="20"/>
            </w:rPr>
            <m:t xml:space="preserve">                       (1)</m:t>
          </m:r>
        </m:oMath>
      </m:oMathPara>
    </w:p>
    <w:p w14:paraId="108A9D20" w14:textId="77777777" w:rsidR="006F7E58" w:rsidRPr="00EF79B4" w:rsidRDefault="006F7E58" w:rsidP="006F7E58">
      <w:pPr>
        <w:pStyle w:val="Text"/>
      </w:pPr>
      <w:r w:rsidRPr="00EF79B4">
        <w:t xml:space="preserve">Equations should be referred to in the text in abbreviated form, </w:t>
      </w:r>
      <w:proofErr w:type="gramStart"/>
      <w:r w:rsidRPr="00EF79B4">
        <w:t>e.g.</w:t>
      </w:r>
      <w:proofErr w:type="gramEnd"/>
      <w:r w:rsidRPr="00EF79B4">
        <w:t> “Eq. (1)”</w:t>
      </w:r>
      <w:r>
        <w:t xml:space="preserve"> or “(Eq. 1)”</w:t>
      </w:r>
      <w:r w:rsidRPr="00EF79B4">
        <w:t>.</w:t>
      </w:r>
      <w:r>
        <w:t xml:space="preserve"> All scalar variables in equations and in texts should be italic non-bold, whereas all vectors and matrices should be in regular bold.</w:t>
      </w:r>
    </w:p>
    <w:p w14:paraId="30BA7E10" w14:textId="77777777" w:rsidR="006F7E58" w:rsidRDefault="006F7E58" w:rsidP="006F7E58">
      <w:pPr>
        <w:pStyle w:val="TextIndent"/>
        <w:spacing w:before="0" w:after="0" w:line="240" w:lineRule="auto"/>
        <w:ind w:right="0"/>
      </w:pPr>
    </w:p>
    <w:p w14:paraId="207B996A" w14:textId="77777777" w:rsidR="000F3293" w:rsidRDefault="000F3293" w:rsidP="006F7E58">
      <w:pPr>
        <w:pStyle w:val="TextIndent"/>
        <w:spacing w:before="0" w:after="0" w:line="240" w:lineRule="auto"/>
        <w:ind w:right="0"/>
      </w:pPr>
    </w:p>
    <w:p w14:paraId="1CACC076" w14:textId="77777777" w:rsidR="000F3293" w:rsidRPr="00EF79B4" w:rsidRDefault="000F3293" w:rsidP="006F7E58">
      <w:pPr>
        <w:pStyle w:val="TextIndent"/>
        <w:spacing w:before="0" w:after="0" w:line="240" w:lineRule="auto"/>
        <w:ind w:right="0"/>
      </w:pPr>
    </w:p>
    <w:p w14:paraId="7D82F072" w14:textId="77777777" w:rsidR="006F7E58" w:rsidRPr="00DA5103" w:rsidRDefault="006F7E58" w:rsidP="006F7E58">
      <w:pPr>
        <w:pStyle w:val="Heading1"/>
        <w:numPr>
          <w:ilvl w:val="0"/>
          <w:numId w:val="1"/>
        </w:numPr>
        <w:tabs>
          <w:tab w:val="clear" w:pos="720"/>
          <w:tab w:val="num" w:pos="360"/>
        </w:tabs>
        <w:spacing w:before="0" w:after="0" w:line="240" w:lineRule="auto"/>
        <w:ind w:left="357" w:right="0" w:hanging="357"/>
        <w:rPr>
          <w:szCs w:val="20"/>
        </w:rPr>
      </w:pPr>
      <w:r w:rsidRPr="00EF79B4">
        <w:rPr>
          <w:szCs w:val="20"/>
        </w:rPr>
        <w:lastRenderedPageBreak/>
        <w:t>Figures and Photographs</w:t>
      </w:r>
    </w:p>
    <w:p w14:paraId="234F2DF1" w14:textId="77777777" w:rsidR="006F7E58" w:rsidRDefault="006F7E58" w:rsidP="006F7E58">
      <w:pPr>
        <w:pStyle w:val="Text"/>
      </w:pPr>
    </w:p>
    <w:p w14:paraId="2FA23903" w14:textId="3405160A" w:rsidR="006F7E58" w:rsidRDefault="006F7E58" w:rsidP="006F7E58">
      <w:pPr>
        <w:pStyle w:val="Text"/>
      </w:pPr>
      <w:r w:rsidRPr="00EF79B4">
        <w:t xml:space="preserve">Figures </w:t>
      </w:r>
      <w:r>
        <w:t xml:space="preserve">should be centered and </w:t>
      </w:r>
      <w:r w:rsidRPr="00EF79B4">
        <w:t>inserted into the tex</w:t>
      </w:r>
      <w:r>
        <w:t xml:space="preserve">t nearest its first reference. Leave one line space before and after the figure caption. Leave one line space between the text and </w:t>
      </w:r>
      <w:r w:rsidR="000F3293">
        <w:t xml:space="preserve">the </w:t>
      </w:r>
      <w:r>
        <w:t>start of the figure. Figures must be anchored to move with the text and be sequentially numbered in Arabic numerals. The 9pt font figure caption must be placed below the figure. Please prepare the figures in high resolution (300 dpi).</w:t>
      </w:r>
    </w:p>
    <w:p w14:paraId="7D720659" w14:textId="1DA820FD" w:rsidR="006F7E58" w:rsidRPr="00EF79B4" w:rsidRDefault="006F7E58" w:rsidP="006F7E58">
      <w:pPr>
        <w:pStyle w:val="Text"/>
        <w:ind w:firstLine="359"/>
      </w:pPr>
      <w:r>
        <w:t>All authors must testify that their tables and figures are their own w</w:t>
      </w:r>
      <w:r w:rsidRPr="00DA5103">
        <w:t xml:space="preserve">orks, previously published </w:t>
      </w:r>
      <w:r>
        <w:t xml:space="preserve">tables and </w:t>
      </w:r>
      <w:r w:rsidRPr="00DA5103">
        <w:t xml:space="preserve">figures must be accompanied </w:t>
      </w:r>
      <w:r w:rsidR="000F3293">
        <w:t>by appropriate citations</w:t>
      </w:r>
      <w:r w:rsidRPr="00DA5103">
        <w:t>.</w:t>
      </w:r>
    </w:p>
    <w:p w14:paraId="1A6A7181" w14:textId="77777777" w:rsidR="006F7E58" w:rsidRPr="00EF79B4" w:rsidRDefault="006F7E58" w:rsidP="006F7E58">
      <w:pPr>
        <w:pStyle w:val="TextIndent"/>
        <w:spacing w:before="0" w:after="0" w:line="240" w:lineRule="auto"/>
        <w:ind w:right="0" w:firstLine="0"/>
        <w:rPr>
          <w:b/>
        </w:rPr>
      </w:pPr>
    </w:p>
    <w:p w14:paraId="00912E5F" w14:textId="1EA68322" w:rsidR="006F7E58" w:rsidRDefault="006F7E58" w:rsidP="006F7E58">
      <w:pPr>
        <w:pStyle w:val="TextIndent"/>
        <w:spacing w:before="0" w:after="0" w:line="240" w:lineRule="auto"/>
        <w:ind w:right="0" w:firstLine="0"/>
        <w:jc w:val="center"/>
        <w:rPr>
          <w:b/>
        </w:rPr>
      </w:pPr>
      <w:r>
        <w:rPr>
          <w:b/>
          <w:noProof/>
        </w:rPr>
        <mc:AlternateContent>
          <mc:Choice Requires="wpg">
            <w:drawing>
              <wp:inline distT="0" distB="0" distL="0" distR="0" wp14:anchorId="70D6C98D" wp14:editId="07067AED">
                <wp:extent cx="1143000" cy="1028700"/>
                <wp:effectExtent l="8255" t="17780" r="10795" b="10795"/>
                <wp:docPr id="63645201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28700"/>
                          <a:chOff x="5888" y="12091"/>
                          <a:chExt cx="1800" cy="1620"/>
                        </a:xfrm>
                      </wpg:grpSpPr>
                      <wps:wsp>
                        <wps:cNvPr id="1578923028" name="AutoShape 3"/>
                        <wps:cNvSpPr>
                          <a:spLocks noChangeArrowheads="1"/>
                        </wps:cNvSpPr>
                        <wps:spPr bwMode="auto">
                          <a:xfrm>
                            <a:off x="5888" y="12091"/>
                            <a:ext cx="1800" cy="1620"/>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740094" name="AutoShape 4"/>
                        <wps:cNvSpPr>
                          <a:spLocks noChangeArrowheads="1"/>
                        </wps:cNvSpPr>
                        <wps:spPr bwMode="auto">
                          <a:xfrm>
                            <a:off x="6248" y="12091"/>
                            <a:ext cx="1200"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1686667" name="Oval 5"/>
                        <wps:cNvSpPr>
                          <a:spLocks noChangeArrowheads="1"/>
                        </wps:cNvSpPr>
                        <wps:spPr bwMode="auto">
                          <a:xfrm>
                            <a:off x="6368" y="12091"/>
                            <a:ext cx="96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D3990E8" id="Group 1" o:spid="_x0000_s1026" style="width:90pt;height:81pt;mso-position-horizontal-relative:char;mso-position-vertical-relative:line" coordorigin="5888,12091" coordsize="18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3" o:spid="_x0000_s1027" type="#_x0000_t10" style="position:absolute;left:5888;top:12091;width:18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6248;top:12091;width:12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"/>
                <v:oval id="Oval 5" o:spid="_x0000_s1029" style="position:absolute;left:6368;top:12091;width:9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"/>
                <w10:anchorlock/>
              </v:group>
            </w:pict>
          </mc:Fallback>
        </mc:AlternateContent>
      </w:r>
    </w:p>
    <w:p w14:paraId="5CAC9115" w14:textId="77777777" w:rsidR="006F7E58" w:rsidRPr="00EF79B4" w:rsidRDefault="006F7E58" w:rsidP="006F7E58">
      <w:pPr>
        <w:pStyle w:val="Figurecaption"/>
        <w:spacing w:before="0" w:after="0" w:line="220" w:lineRule="exact"/>
        <w:ind w:right="289" w:firstLine="0"/>
        <w:jc w:val="center"/>
        <w:rPr>
          <w:sz w:val="20"/>
          <w:szCs w:val="20"/>
        </w:rPr>
      </w:pPr>
    </w:p>
    <w:p w14:paraId="6346B0AA" w14:textId="77777777" w:rsidR="006F7E58" w:rsidRPr="00D64686" w:rsidRDefault="006F7E58" w:rsidP="006F7E58">
      <w:pPr>
        <w:pStyle w:val="Figurecaption"/>
        <w:spacing w:before="0" w:after="0" w:line="220" w:lineRule="exact"/>
        <w:ind w:right="0" w:firstLine="0"/>
        <w:jc w:val="center"/>
        <w:rPr>
          <w:sz w:val="18"/>
          <w:szCs w:val="18"/>
        </w:rPr>
      </w:pPr>
      <w:r w:rsidRPr="00DA5103">
        <w:rPr>
          <w:b/>
          <w:sz w:val="18"/>
          <w:szCs w:val="18"/>
        </w:rPr>
        <w:t>Figure 1.</w:t>
      </w:r>
      <w:r w:rsidRPr="00D64686">
        <w:rPr>
          <w:sz w:val="18"/>
          <w:szCs w:val="18"/>
        </w:rPr>
        <w:t>  The</w:t>
      </w:r>
      <w:r>
        <w:rPr>
          <w:sz w:val="18"/>
          <w:szCs w:val="18"/>
        </w:rPr>
        <w:t xml:space="preserve"> figure</w:t>
      </w:r>
      <w:r w:rsidRPr="00D64686">
        <w:rPr>
          <w:sz w:val="18"/>
          <w:szCs w:val="18"/>
        </w:rPr>
        <w:t xml:space="preserve"> caption must be centered.</w:t>
      </w:r>
    </w:p>
    <w:p w14:paraId="29F44D7D" w14:textId="77777777" w:rsidR="006F7E58" w:rsidRPr="00EF79B4" w:rsidRDefault="006F7E58" w:rsidP="006F7E58">
      <w:pPr>
        <w:pStyle w:val="Figurecaption"/>
        <w:spacing w:before="0" w:after="0" w:line="220" w:lineRule="exact"/>
        <w:ind w:right="0" w:firstLine="0"/>
        <w:jc w:val="center"/>
        <w:rPr>
          <w:sz w:val="20"/>
          <w:szCs w:val="20"/>
          <w:u w:val="single"/>
        </w:rPr>
      </w:pPr>
    </w:p>
    <w:p w14:paraId="1C4D852F" w14:textId="77777777" w:rsidR="006F7E58" w:rsidRPr="00DA5103" w:rsidRDefault="006F7E58" w:rsidP="006F7E58">
      <w:pPr>
        <w:pStyle w:val="Heading1"/>
        <w:numPr>
          <w:ilvl w:val="0"/>
          <w:numId w:val="1"/>
        </w:numPr>
        <w:tabs>
          <w:tab w:val="clear" w:pos="720"/>
          <w:tab w:val="num" w:pos="360"/>
        </w:tabs>
        <w:spacing w:before="0" w:after="0" w:line="240" w:lineRule="auto"/>
        <w:ind w:left="357" w:right="0" w:hanging="357"/>
        <w:rPr>
          <w:szCs w:val="20"/>
        </w:rPr>
      </w:pPr>
      <w:r w:rsidRPr="00EF79B4">
        <w:rPr>
          <w:szCs w:val="20"/>
        </w:rPr>
        <w:t>Tables</w:t>
      </w:r>
    </w:p>
    <w:p w14:paraId="64FB2E91" w14:textId="77777777" w:rsidR="006F7E58" w:rsidRDefault="006F7E58" w:rsidP="006F7E58">
      <w:pPr>
        <w:pStyle w:val="Text"/>
      </w:pPr>
    </w:p>
    <w:p w14:paraId="1336705B" w14:textId="77777777" w:rsidR="006F7E58" w:rsidRPr="00EF79B4" w:rsidRDefault="006F7E58" w:rsidP="006F7E58">
      <w:pPr>
        <w:pStyle w:val="Text"/>
      </w:pPr>
      <w:r w:rsidRPr="00EF79B4">
        <w:t xml:space="preserve">Tables should be </w:t>
      </w:r>
      <w:r>
        <w:t xml:space="preserve">centered and </w:t>
      </w:r>
      <w:r w:rsidRPr="00EF79B4">
        <w:t xml:space="preserve">inserted in the text as close to the point of reference as possible. </w:t>
      </w:r>
      <w:r>
        <w:t>Leave one line space before and after the table caption. Leave one line space between the end of table and the following text. Tables must be anchored to move with the text and be sequentially numbered in Arabic numerals. The 9pt font table caption must be placed above the table.</w:t>
      </w:r>
      <w:r w:rsidRPr="003D468C">
        <w:t xml:space="preserve"> </w:t>
      </w:r>
      <w:r w:rsidRPr="00EF79B4">
        <w:t>The text inside tables should be in 9pt.</w:t>
      </w:r>
    </w:p>
    <w:p w14:paraId="2A811A51" w14:textId="77777777" w:rsidR="006F7E58" w:rsidRPr="00EF79B4" w:rsidRDefault="006F7E58" w:rsidP="006F7E58">
      <w:pPr>
        <w:pStyle w:val="TableCaption"/>
        <w:spacing w:before="0" w:after="0" w:line="240" w:lineRule="auto"/>
        <w:ind w:right="13"/>
        <w:rPr>
          <w:sz w:val="20"/>
          <w:szCs w:val="20"/>
        </w:rPr>
      </w:pPr>
    </w:p>
    <w:p w14:paraId="35DB654D" w14:textId="77777777" w:rsidR="006F7E58" w:rsidRDefault="006F7E58" w:rsidP="006F7E58">
      <w:pPr>
        <w:pStyle w:val="TableCaption"/>
        <w:spacing w:before="0" w:after="0" w:line="240" w:lineRule="auto"/>
        <w:ind w:right="13"/>
        <w:rPr>
          <w:sz w:val="18"/>
          <w:szCs w:val="20"/>
        </w:rPr>
      </w:pPr>
      <w:r w:rsidRPr="00453196">
        <w:rPr>
          <w:b/>
          <w:sz w:val="18"/>
          <w:szCs w:val="20"/>
        </w:rPr>
        <w:t>Table 1.</w:t>
      </w:r>
      <w:r w:rsidRPr="00A3338C">
        <w:rPr>
          <w:sz w:val="18"/>
          <w:szCs w:val="20"/>
        </w:rPr>
        <w:t xml:space="preserve">  The </w:t>
      </w:r>
      <w:r>
        <w:rPr>
          <w:sz w:val="18"/>
          <w:szCs w:val="20"/>
        </w:rPr>
        <w:t xml:space="preserve">table </w:t>
      </w:r>
      <w:r w:rsidRPr="00A3338C">
        <w:rPr>
          <w:sz w:val="18"/>
          <w:szCs w:val="20"/>
        </w:rPr>
        <w:t>caption must be centered.</w:t>
      </w:r>
    </w:p>
    <w:p w14:paraId="3CCA0693" w14:textId="77777777" w:rsidR="006F7E58" w:rsidRPr="00453196" w:rsidRDefault="006F7E58" w:rsidP="006F7E58">
      <w:pPr>
        <w:pStyle w:val="TableCaption"/>
        <w:spacing w:before="0" w:after="0" w:line="240" w:lineRule="auto"/>
        <w:ind w:right="13"/>
        <w:rPr>
          <w:sz w:val="18"/>
          <w:szCs w:val="20"/>
        </w:rPr>
      </w:pPr>
    </w:p>
    <w:tbl>
      <w:tblPr>
        <w:tblW w:w="4111" w:type="dxa"/>
        <w:tblInd w:w="2376" w:type="dxa"/>
        <w:tblBorders>
          <w:top w:val="single" w:sz="4" w:space="0" w:color="auto"/>
          <w:bottom w:val="single" w:sz="4" w:space="0" w:color="auto"/>
          <w:insideH w:val="single" w:sz="4" w:space="0" w:color="auto"/>
        </w:tblBorders>
        <w:tblLook w:val="04A0" w:firstRow="1" w:lastRow="0" w:firstColumn="1" w:lastColumn="0" w:noHBand="0" w:noVBand="1"/>
      </w:tblPr>
      <w:tblGrid>
        <w:gridCol w:w="851"/>
        <w:gridCol w:w="1701"/>
        <w:gridCol w:w="1559"/>
      </w:tblGrid>
      <w:tr w:rsidR="006F7E58" w:rsidRPr="00921876" w14:paraId="04D93F6E" w14:textId="77777777" w:rsidTr="003F1D92">
        <w:trPr>
          <w:trHeight w:val="505"/>
        </w:trPr>
        <w:tc>
          <w:tcPr>
            <w:tcW w:w="851" w:type="dxa"/>
            <w:tcBorders>
              <w:bottom w:val="single" w:sz="4" w:space="0" w:color="auto"/>
            </w:tcBorders>
            <w:vAlign w:val="center"/>
          </w:tcPr>
          <w:p w14:paraId="2D6B19CF" w14:textId="77777777" w:rsidR="006F7E58" w:rsidRPr="00921876" w:rsidRDefault="006F7E58" w:rsidP="003F1D92">
            <w:pPr>
              <w:pStyle w:val="TableCaption"/>
              <w:snapToGrid w:val="0"/>
              <w:spacing w:before="0" w:after="0" w:line="240" w:lineRule="auto"/>
              <w:ind w:right="14"/>
              <w:rPr>
                <w:sz w:val="18"/>
                <w:szCs w:val="18"/>
              </w:rPr>
            </w:pPr>
            <w:r w:rsidRPr="00921876">
              <w:rPr>
                <w:sz w:val="18"/>
                <w:szCs w:val="18"/>
              </w:rPr>
              <w:t>Year</w:t>
            </w:r>
          </w:p>
        </w:tc>
        <w:tc>
          <w:tcPr>
            <w:tcW w:w="1701" w:type="dxa"/>
            <w:tcBorders>
              <w:bottom w:val="single" w:sz="4" w:space="0" w:color="auto"/>
            </w:tcBorders>
            <w:vAlign w:val="center"/>
          </w:tcPr>
          <w:p w14:paraId="00C9DCF7" w14:textId="77777777" w:rsidR="006F7E58" w:rsidRPr="00921876" w:rsidRDefault="006F7E58" w:rsidP="003F1D92">
            <w:pPr>
              <w:pStyle w:val="TableCaption"/>
              <w:snapToGrid w:val="0"/>
              <w:spacing w:before="0" w:after="0" w:line="240" w:lineRule="auto"/>
              <w:ind w:right="11"/>
              <w:rPr>
                <w:sz w:val="18"/>
                <w:szCs w:val="18"/>
              </w:rPr>
            </w:pPr>
            <w:r w:rsidRPr="00921876">
              <w:rPr>
                <w:sz w:val="18"/>
                <w:szCs w:val="18"/>
              </w:rPr>
              <w:t xml:space="preserve">Height of </w:t>
            </w:r>
            <w:r>
              <w:rPr>
                <w:sz w:val="18"/>
                <w:szCs w:val="18"/>
              </w:rPr>
              <w:t>d</w:t>
            </w:r>
            <w:r w:rsidRPr="00921876">
              <w:rPr>
                <w:sz w:val="18"/>
                <w:szCs w:val="18"/>
              </w:rPr>
              <w:t>am</w:t>
            </w:r>
          </w:p>
          <w:p w14:paraId="5B2E9D23" w14:textId="77777777" w:rsidR="006F7E58" w:rsidRPr="00921876" w:rsidRDefault="006F7E58" w:rsidP="003F1D92">
            <w:pPr>
              <w:pStyle w:val="TableCaption"/>
              <w:snapToGrid w:val="0"/>
              <w:spacing w:before="0" w:after="0" w:line="240" w:lineRule="auto"/>
              <w:ind w:right="11"/>
              <w:rPr>
                <w:sz w:val="18"/>
                <w:szCs w:val="18"/>
              </w:rPr>
            </w:pPr>
            <w:r w:rsidRPr="00921876">
              <w:rPr>
                <w:sz w:val="18"/>
                <w:szCs w:val="18"/>
              </w:rPr>
              <w:t>(m)</w:t>
            </w:r>
          </w:p>
        </w:tc>
        <w:tc>
          <w:tcPr>
            <w:tcW w:w="1559" w:type="dxa"/>
            <w:tcBorders>
              <w:bottom w:val="single" w:sz="4" w:space="0" w:color="auto"/>
            </w:tcBorders>
            <w:vAlign w:val="center"/>
          </w:tcPr>
          <w:p w14:paraId="264F2467" w14:textId="77777777" w:rsidR="006F7E58" w:rsidRPr="00921876" w:rsidRDefault="006F7E58" w:rsidP="003F1D92">
            <w:pPr>
              <w:pStyle w:val="TableCaption"/>
              <w:snapToGrid w:val="0"/>
              <w:spacing w:before="0" w:after="0" w:line="240" w:lineRule="auto"/>
              <w:ind w:right="11"/>
              <w:rPr>
                <w:sz w:val="18"/>
                <w:szCs w:val="18"/>
              </w:rPr>
            </w:pPr>
            <w:r w:rsidRPr="00921876">
              <w:rPr>
                <w:sz w:val="18"/>
                <w:szCs w:val="18"/>
              </w:rPr>
              <w:t xml:space="preserve">Width at </w:t>
            </w:r>
            <w:r>
              <w:rPr>
                <w:sz w:val="18"/>
                <w:szCs w:val="18"/>
              </w:rPr>
              <w:t>b</w:t>
            </w:r>
            <w:r w:rsidRPr="00921876">
              <w:rPr>
                <w:sz w:val="18"/>
                <w:szCs w:val="18"/>
              </w:rPr>
              <w:t>ase</w:t>
            </w:r>
          </w:p>
          <w:p w14:paraId="45345CCF" w14:textId="77777777" w:rsidR="006F7E58" w:rsidRPr="00921876" w:rsidRDefault="006F7E58" w:rsidP="003F1D92">
            <w:pPr>
              <w:pStyle w:val="TableCaption"/>
              <w:snapToGrid w:val="0"/>
              <w:spacing w:before="0" w:after="0" w:line="240" w:lineRule="auto"/>
              <w:ind w:right="11"/>
              <w:rPr>
                <w:sz w:val="18"/>
                <w:szCs w:val="18"/>
              </w:rPr>
            </w:pPr>
            <w:r w:rsidRPr="00921876">
              <w:rPr>
                <w:sz w:val="18"/>
                <w:szCs w:val="18"/>
              </w:rPr>
              <w:t>(m)</w:t>
            </w:r>
          </w:p>
        </w:tc>
      </w:tr>
      <w:tr w:rsidR="006F7E58" w:rsidRPr="00921876" w14:paraId="55C931BE" w14:textId="77777777" w:rsidTr="003F1D92">
        <w:tc>
          <w:tcPr>
            <w:tcW w:w="851" w:type="dxa"/>
            <w:tcBorders>
              <w:bottom w:val="nil"/>
            </w:tcBorders>
            <w:vAlign w:val="center"/>
          </w:tcPr>
          <w:p w14:paraId="1D63045A" w14:textId="77777777" w:rsidR="006F7E58" w:rsidRPr="00921876" w:rsidRDefault="006F7E58" w:rsidP="003F1D92">
            <w:pPr>
              <w:pStyle w:val="TableCaption"/>
              <w:snapToGrid w:val="0"/>
              <w:spacing w:before="0" w:after="0" w:line="240" w:lineRule="auto"/>
              <w:ind w:right="14"/>
              <w:rPr>
                <w:sz w:val="18"/>
                <w:szCs w:val="18"/>
              </w:rPr>
            </w:pPr>
            <w:r w:rsidRPr="00921876">
              <w:rPr>
                <w:sz w:val="18"/>
                <w:szCs w:val="18"/>
              </w:rPr>
              <w:t>1200</w:t>
            </w:r>
          </w:p>
        </w:tc>
        <w:tc>
          <w:tcPr>
            <w:tcW w:w="1701" w:type="dxa"/>
            <w:tcBorders>
              <w:bottom w:val="nil"/>
            </w:tcBorders>
            <w:vAlign w:val="center"/>
          </w:tcPr>
          <w:p w14:paraId="7AAABCAB" w14:textId="77777777" w:rsidR="006F7E58" w:rsidRPr="00921876" w:rsidRDefault="006F7E58" w:rsidP="003F1D92">
            <w:pPr>
              <w:pStyle w:val="TableCaption"/>
              <w:snapToGrid w:val="0"/>
              <w:spacing w:before="0" w:after="0" w:line="240" w:lineRule="auto"/>
              <w:ind w:right="14"/>
              <w:rPr>
                <w:sz w:val="18"/>
                <w:szCs w:val="18"/>
              </w:rPr>
            </w:pPr>
            <w:r w:rsidRPr="00921876">
              <w:rPr>
                <w:sz w:val="18"/>
                <w:szCs w:val="18"/>
              </w:rPr>
              <w:t>10</w:t>
            </w:r>
          </w:p>
        </w:tc>
        <w:tc>
          <w:tcPr>
            <w:tcW w:w="1559" w:type="dxa"/>
            <w:tcBorders>
              <w:bottom w:val="nil"/>
            </w:tcBorders>
            <w:vAlign w:val="center"/>
          </w:tcPr>
          <w:p w14:paraId="0314F35F" w14:textId="77777777" w:rsidR="006F7E58" w:rsidRPr="00921876" w:rsidRDefault="006F7E58" w:rsidP="003F1D92">
            <w:pPr>
              <w:pStyle w:val="TableCaption"/>
              <w:snapToGrid w:val="0"/>
              <w:spacing w:before="0" w:after="0" w:line="240" w:lineRule="auto"/>
              <w:ind w:right="14"/>
              <w:rPr>
                <w:sz w:val="18"/>
                <w:szCs w:val="18"/>
              </w:rPr>
            </w:pPr>
            <w:r w:rsidRPr="00921876">
              <w:rPr>
                <w:sz w:val="18"/>
                <w:szCs w:val="18"/>
              </w:rPr>
              <w:t>50</w:t>
            </w:r>
          </w:p>
        </w:tc>
      </w:tr>
      <w:tr w:rsidR="006F7E58" w:rsidRPr="00921876" w14:paraId="235016DB" w14:textId="77777777" w:rsidTr="003F1D92">
        <w:tc>
          <w:tcPr>
            <w:tcW w:w="851" w:type="dxa"/>
            <w:tcBorders>
              <w:top w:val="nil"/>
              <w:bottom w:val="nil"/>
            </w:tcBorders>
            <w:vAlign w:val="center"/>
          </w:tcPr>
          <w:p w14:paraId="228622A4" w14:textId="77777777" w:rsidR="006F7E58" w:rsidRPr="00921876" w:rsidRDefault="006F7E58" w:rsidP="003F1D92">
            <w:pPr>
              <w:pStyle w:val="TableCaption"/>
              <w:snapToGrid w:val="0"/>
              <w:spacing w:before="0" w:after="0" w:line="240" w:lineRule="auto"/>
              <w:ind w:right="14"/>
              <w:rPr>
                <w:sz w:val="18"/>
                <w:szCs w:val="18"/>
              </w:rPr>
            </w:pPr>
            <w:r w:rsidRPr="00921876">
              <w:rPr>
                <w:sz w:val="18"/>
                <w:szCs w:val="18"/>
              </w:rPr>
              <w:t>1350</w:t>
            </w:r>
          </w:p>
        </w:tc>
        <w:tc>
          <w:tcPr>
            <w:tcW w:w="1701" w:type="dxa"/>
            <w:tcBorders>
              <w:top w:val="nil"/>
              <w:bottom w:val="nil"/>
            </w:tcBorders>
            <w:vAlign w:val="center"/>
          </w:tcPr>
          <w:p w14:paraId="0EEBA52E" w14:textId="77777777" w:rsidR="006F7E58" w:rsidRPr="00921876" w:rsidRDefault="006F7E58" w:rsidP="003F1D92">
            <w:pPr>
              <w:pStyle w:val="TableCaption"/>
              <w:snapToGrid w:val="0"/>
              <w:spacing w:before="0" w:after="0" w:line="240" w:lineRule="auto"/>
              <w:ind w:right="14"/>
              <w:rPr>
                <w:sz w:val="18"/>
                <w:szCs w:val="18"/>
              </w:rPr>
            </w:pPr>
            <w:r w:rsidRPr="00921876">
              <w:rPr>
                <w:sz w:val="18"/>
                <w:szCs w:val="18"/>
              </w:rPr>
              <w:t>15</w:t>
            </w:r>
          </w:p>
        </w:tc>
        <w:tc>
          <w:tcPr>
            <w:tcW w:w="1559" w:type="dxa"/>
            <w:tcBorders>
              <w:top w:val="nil"/>
              <w:bottom w:val="nil"/>
            </w:tcBorders>
            <w:vAlign w:val="center"/>
          </w:tcPr>
          <w:p w14:paraId="012C80A6" w14:textId="77777777" w:rsidR="006F7E58" w:rsidRPr="00921876" w:rsidRDefault="006F7E58" w:rsidP="003F1D92">
            <w:pPr>
              <w:pStyle w:val="TableCaption"/>
              <w:snapToGrid w:val="0"/>
              <w:spacing w:before="0" w:after="0" w:line="240" w:lineRule="auto"/>
              <w:ind w:right="14"/>
              <w:rPr>
                <w:sz w:val="18"/>
                <w:szCs w:val="18"/>
              </w:rPr>
            </w:pPr>
            <w:r w:rsidRPr="00921876">
              <w:rPr>
                <w:sz w:val="18"/>
                <w:szCs w:val="18"/>
              </w:rPr>
              <w:t>70</w:t>
            </w:r>
          </w:p>
        </w:tc>
      </w:tr>
      <w:tr w:rsidR="006F7E58" w:rsidRPr="00921876" w14:paraId="78A37963" w14:textId="77777777" w:rsidTr="003F1D92">
        <w:tc>
          <w:tcPr>
            <w:tcW w:w="851" w:type="dxa"/>
            <w:tcBorders>
              <w:top w:val="nil"/>
              <w:bottom w:val="nil"/>
            </w:tcBorders>
            <w:vAlign w:val="center"/>
          </w:tcPr>
          <w:p w14:paraId="52898C07" w14:textId="77777777" w:rsidR="006F7E58" w:rsidRPr="00921876" w:rsidRDefault="006F7E58" w:rsidP="003F1D92">
            <w:pPr>
              <w:pStyle w:val="TableCaption"/>
              <w:snapToGrid w:val="0"/>
              <w:spacing w:before="0" w:after="0" w:line="240" w:lineRule="auto"/>
              <w:ind w:right="14"/>
              <w:rPr>
                <w:sz w:val="18"/>
                <w:szCs w:val="18"/>
              </w:rPr>
            </w:pPr>
            <w:r w:rsidRPr="00921876">
              <w:rPr>
                <w:sz w:val="18"/>
                <w:szCs w:val="18"/>
              </w:rPr>
              <w:t>1625</w:t>
            </w:r>
          </w:p>
        </w:tc>
        <w:tc>
          <w:tcPr>
            <w:tcW w:w="1701" w:type="dxa"/>
            <w:tcBorders>
              <w:top w:val="nil"/>
              <w:bottom w:val="nil"/>
            </w:tcBorders>
            <w:vAlign w:val="center"/>
          </w:tcPr>
          <w:p w14:paraId="01CDBDEE" w14:textId="77777777" w:rsidR="006F7E58" w:rsidRPr="00921876" w:rsidRDefault="006F7E58" w:rsidP="003F1D92">
            <w:pPr>
              <w:pStyle w:val="TableCaption"/>
              <w:snapToGrid w:val="0"/>
              <w:spacing w:before="0" w:after="0" w:line="240" w:lineRule="auto"/>
              <w:ind w:right="14"/>
              <w:rPr>
                <w:sz w:val="18"/>
                <w:szCs w:val="18"/>
              </w:rPr>
            </w:pPr>
            <w:r w:rsidRPr="00921876">
              <w:rPr>
                <w:sz w:val="18"/>
                <w:szCs w:val="18"/>
              </w:rPr>
              <w:t>17</w:t>
            </w:r>
          </w:p>
        </w:tc>
        <w:tc>
          <w:tcPr>
            <w:tcW w:w="1559" w:type="dxa"/>
            <w:tcBorders>
              <w:top w:val="nil"/>
              <w:bottom w:val="nil"/>
            </w:tcBorders>
            <w:vAlign w:val="center"/>
          </w:tcPr>
          <w:p w14:paraId="4CFBF2EE" w14:textId="77777777" w:rsidR="006F7E58" w:rsidRPr="00921876" w:rsidRDefault="006F7E58" w:rsidP="003F1D92">
            <w:pPr>
              <w:pStyle w:val="TableCaption"/>
              <w:snapToGrid w:val="0"/>
              <w:spacing w:before="0" w:after="0" w:line="240" w:lineRule="auto"/>
              <w:ind w:right="14"/>
              <w:rPr>
                <w:sz w:val="18"/>
                <w:szCs w:val="18"/>
              </w:rPr>
            </w:pPr>
            <w:r w:rsidRPr="00921876">
              <w:rPr>
                <w:sz w:val="18"/>
                <w:szCs w:val="18"/>
              </w:rPr>
              <w:t>90</w:t>
            </w:r>
          </w:p>
        </w:tc>
      </w:tr>
      <w:tr w:rsidR="006F7E58" w:rsidRPr="00921876" w14:paraId="3F097150" w14:textId="77777777" w:rsidTr="003F1D92">
        <w:tc>
          <w:tcPr>
            <w:tcW w:w="851" w:type="dxa"/>
            <w:tcBorders>
              <w:top w:val="nil"/>
              <w:bottom w:val="nil"/>
            </w:tcBorders>
            <w:vAlign w:val="center"/>
          </w:tcPr>
          <w:p w14:paraId="3274D582" w14:textId="77777777" w:rsidR="006F7E58" w:rsidRPr="00921876" w:rsidRDefault="006F7E58" w:rsidP="003F1D92">
            <w:pPr>
              <w:pStyle w:val="TableCaption"/>
              <w:snapToGrid w:val="0"/>
              <w:spacing w:before="0" w:after="0" w:line="240" w:lineRule="auto"/>
              <w:ind w:right="14"/>
              <w:rPr>
                <w:sz w:val="18"/>
                <w:szCs w:val="18"/>
              </w:rPr>
            </w:pPr>
            <w:r w:rsidRPr="00921876">
              <w:rPr>
                <w:sz w:val="18"/>
                <w:szCs w:val="18"/>
              </w:rPr>
              <w:t>1865</w:t>
            </w:r>
          </w:p>
        </w:tc>
        <w:tc>
          <w:tcPr>
            <w:tcW w:w="1701" w:type="dxa"/>
            <w:tcBorders>
              <w:top w:val="nil"/>
              <w:bottom w:val="nil"/>
            </w:tcBorders>
            <w:vAlign w:val="center"/>
          </w:tcPr>
          <w:p w14:paraId="472FB085" w14:textId="77777777" w:rsidR="006F7E58" w:rsidRPr="00921876" w:rsidRDefault="006F7E58" w:rsidP="003F1D92">
            <w:pPr>
              <w:pStyle w:val="TableCaption"/>
              <w:snapToGrid w:val="0"/>
              <w:spacing w:before="0" w:after="0" w:line="240" w:lineRule="auto"/>
              <w:ind w:right="14"/>
              <w:rPr>
                <w:sz w:val="18"/>
                <w:szCs w:val="18"/>
              </w:rPr>
            </w:pPr>
            <w:r w:rsidRPr="00921876">
              <w:rPr>
                <w:sz w:val="18"/>
                <w:szCs w:val="18"/>
              </w:rPr>
              <w:t>25</w:t>
            </w:r>
          </w:p>
        </w:tc>
        <w:tc>
          <w:tcPr>
            <w:tcW w:w="1559" w:type="dxa"/>
            <w:tcBorders>
              <w:top w:val="nil"/>
              <w:bottom w:val="nil"/>
            </w:tcBorders>
            <w:vAlign w:val="center"/>
          </w:tcPr>
          <w:p w14:paraId="0B93C56C" w14:textId="77777777" w:rsidR="006F7E58" w:rsidRPr="00921876" w:rsidRDefault="006F7E58" w:rsidP="003F1D92">
            <w:pPr>
              <w:pStyle w:val="TableCaption"/>
              <w:snapToGrid w:val="0"/>
              <w:spacing w:before="0" w:after="0" w:line="240" w:lineRule="auto"/>
              <w:ind w:right="14"/>
              <w:rPr>
                <w:sz w:val="18"/>
                <w:szCs w:val="18"/>
              </w:rPr>
            </w:pPr>
            <w:r w:rsidRPr="00921876">
              <w:rPr>
                <w:sz w:val="18"/>
                <w:szCs w:val="18"/>
              </w:rPr>
              <w:t>119</w:t>
            </w:r>
          </w:p>
        </w:tc>
      </w:tr>
      <w:tr w:rsidR="006F7E58" w:rsidRPr="00921876" w14:paraId="723F1479" w14:textId="77777777" w:rsidTr="003F1D92">
        <w:tc>
          <w:tcPr>
            <w:tcW w:w="851" w:type="dxa"/>
            <w:tcBorders>
              <w:top w:val="nil"/>
            </w:tcBorders>
            <w:vAlign w:val="center"/>
          </w:tcPr>
          <w:p w14:paraId="684CE2ED" w14:textId="77777777" w:rsidR="006F7E58" w:rsidRPr="00921876" w:rsidRDefault="006F7E58" w:rsidP="003F1D92">
            <w:pPr>
              <w:pStyle w:val="TableCaption"/>
              <w:snapToGrid w:val="0"/>
              <w:spacing w:before="0" w:after="0" w:line="240" w:lineRule="auto"/>
              <w:ind w:right="14"/>
              <w:rPr>
                <w:sz w:val="18"/>
                <w:szCs w:val="18"/>
              </w:rPr>
            </w:pPr>
            <w:r w:rsidRPr="00921876">
              <w:rPr>
                <w:sz w:val="18"/>
                <w:szCs w:val="18"/>
              </w:rPr>
              <w:t>2006</w:t>
            </w:r>
          </w:p>
        </w:tc>
        <w:tc>
          <w:tcPr>
            <w:tcW w:w="1701" w:type="dxa"/>
            <w:tcBorders>
              <w:top w:val="nil"/>
            </w:tcBorders>
            <w:vAlign w:val="center"/>
          </w:tcPr>
          <w:p w14:paraId="68AA8845" w14:textId="77777777" w:rsidR="006F7E58" w:rsidRPr="00921876" w:rsidRDefault="006F7E58" w:rsidP="003F1D92">
            <w:pPr>
              <w:pStyle w:val="TableCaption"/>
              <w:snapToGrid w:val="0"/>
              <w:spacing w:before="0" w:after="0" w:line="240" w:lineRule="auto"/>
              <w:ind w:right="14"/>
              <w:rPr>
                <w:sz w:val="18"/>
                <w:szCs w:val="18"/>
              </w:rPr>
            </w:pPr>
            <w:r w:rsidRPr="00921876">
              <w:rPr>
                <w:sz w:val="18"/>
                <w:szCs w:val="18"/>
              </w:rPr>
              <w:t>39</w:t>
            </w:r>
          </w:p>
        </w:tc>
        <w:tc>
          <w:tcPr>
            <w:tcW w:w="1559" w:type="dxa"/>
            <w:tcBorders>
              <w:top w:val="nil"/>
            </w:tcBorders>
            <w:vAlign w:val="center"/>
          </w:tcPr>
          <w:p w14:paraId="713AA7AA" w14:textId="77777777" w:rsidR="006F7E58" w:rsidRPr="00921876" w:rsidRDefault="006F7E58" w:rsidP="003F1D92">
            <w:pPr>
              <w:pStyle w:val="TableCaption"/>
              <w:snapToGrid w:val="0"/>
              <w:spacing w:before="0" w:after="0" w:line="240" w:lineRule="auto"/>
              <w:ind w:right="14"/>
              <w:rPr>
                <w:sz w:val="18"/>
                <w:szCs w:val="18"/>
              </w:rPr>
            </w:pPr>
            <w:r w:rsidRPr="00921876">
              <w:rPr>
                <w:sz w:val="18"/>
                <w:szCs w:val="18"/>
              </w:rPr>
              <w:t>115</w:t>
            </w:r>
          </w:p>
        </w:tc>
      </w:tr>
    </w:tbl>
    <w:p w14:paraId="79015F90" w14:textId="77777777" w:rsidR="006F7E58" w:rsidRPr="00A80FB7" w:rsidRDefault="006F7E58" w:rsidP="006F7E58">
      <w:pPr>
        <w:pStyle w:val="space"/>
      </w:pPr>
    </w:p>
    <w:p w14:paraId="44BC1006" w14:textId="77777777" w:rsidR="006F7E58" w:rsidRPr="003D468C" w:rsidRDefault="006F7E58" w:rsidP="006F7E58">
      <w:pPr>
        <w:pStyle w:val="Heading1"/>
        <w:spacing w:before="0" w:after="0" w:line="240" w:lineRule="auto"/>
        <w:ind w:right="0"/>
        <w:rPr>
          <w:sz w:val="18"/>
          <w:szCs w:val="20"/>
        </w:rPr>
      </w:pPr>
      <w:r w:rsidRPr="003D468C">
        <w:rPr>
          <w:sz w:val="18"/>
          <w:szCs w:val="20"/>
        </w:rPr>
        <w:t>Acknowledgments</w:t>
      </w:r>
    </w:p>
    <w:p w14:paraId="7DBF81A1" w14:textId="77777777" w:rsidR="006F7E58" w:rsidRDefault="006F7E58" w:rsidP="006F7E58">
      <w:pPr>
        <w:pStyle w:val="StyleText9pt"/>
      </w:pPr>
    </w:p>
    <w:p w14:paraId="36DCFA52" w14:textId="77777777" w:rsidR="006F7E58" w:rsidRPr="00A80FB7" w:rsidRDefault="006F7E58" w:rsidP="006F7E58">
      <w:pPr>
        <w:pStyle w:val="StyleText9pt"/>
      </w:pPr>
      <w:r w:rsidRPr="00A80FB7">
        <w:t xml:space="preserve">This section and its heading (unnumbered) should be in 9pt and come before the appendices and references. </w:t>
      </w:r>
    </w:p>
    <w:p w14:paraId="567BE6F1" w14:textId="77777777" w:rsidR="006F7E58" w:rsidRDefault="006F7E58" w:rsidP="006F7E58">
      <w:pPr>
        <w:pStyle w:val="Heading1"/>
        <w:spacing w:before="0" w:after="0" w:line="240" w:lineRule="auto"/>
        <w:ind w:right="0"/>
        <w:rPr>
          <w:szCs w:val="20"/>
        </w:rPr>
      </w:pPr>
    </w:p>
    <w:p w14:paraId="6A578C81" w14:textId="77777777" w:rsidR="006F7E58" w:rsidRPr="003D468C" w:rsidRDefault="006F7E58" w:rsidP="006F7E58">
      <w:pPr>
        <w:pStyle w:val="Heading1"/>
        <w:spacing w:before="0" w:after="0" w:line="240" w:lineRule="auto"/>
        <w:ind w:right="0"/>
        <w:rPr>
          <w:sz w:val="18"/>
          <w:szCs w:val="20"/>
        </w:rPr>
      </w:pPr>
      <w:r w:rsidRPr="00EF79B4">
        <w:rPr>
          <w:szCs w:val="20"/>
        </w:rPr>
        <w:t>References</w:t>
      </w:r>
    </w:p>
    <w:p w14:paraId="3BB632B7" w14:textId="77777777" w:rsidR="006F7E58" w:rsidRDefault="006F7E58" w:rsidP="006F7E58">
      <w:pPr>
        <w:pStyle w:val="StyleText9pt"/>
      </w:pPr>
    </w:p>
    <w:p w14:paraId="57C46800" w14:textId="77777777" w:rsidR="006F7E58" w:rsidRDefault="006F7E58" w:rsidP="006F7E58">
      <w:pPr>
        <w:pStyle w:val="StyleText9pt"/>
      </w:pPr>
      <w:r w:rsidRPr="00D64686">
        <w:t>Type references in 9pt Times New Roman with single line spacing.</w:t>
      </w:r>
      <w:r>
        <w:t xml:space="preserve"> </w:t>
      </w:r>
      <w:r w:rsidRPr="00E307D1">
        <w:t xml:space="preserve">References in the text are </w:t>
      </w:r>
      <w:r>
        <w:t xml:space="preserve">cited </w:t>
      </w:r>
      <w:r w:rsidRPr="00E307D1">
        <w:t xml:space="preserve">as </w:t>
      </w:r>
      <w:r>
        <w:t>Meyerhof (1963), Baecher and Christian (2003), and Marcuson et al. (1992)</w:t>
      </w:r>
      <w:r w:rsidRPr="00E307D1">
        <w:t xml:space="preserve"> using the last name</w:t>
      </w:r>
      <w:r>
        <w:t>s</w:t>
      </w:r>
      <w:r w:rsidRPr="00E307D1">
        <w:t xml:space="preserve"> of the author</w:t>
      </w:r>
      <w:r>
        <w:t xml:space="preserve">s. The reference list </w:t>
      </w:r>
      <w:r w:rsidRPr="00E307D1">
        <w:t xml:space="preserve">should appear in alphabetical order by last name. When multiple references are </w:t>
      </w:r>
      <w:r>
        <w:t>cited in a parenthesis</w:t>
      </w:r>
      <w:r w:rsidRPr="00E307D1">
        <w:t xml:space="preserve">, </w:t>
      </w:r>
      <w:r>
        <w:t>use (Meyerhof 1963; Marcuson et al. 1992; Baecher and Christian 2003</w:t>
      </w:r>
      <w:r w:rsidRPr="00E307D1">
        <w:t xml:space="preserve">); order these references </w:t>
      </w:r>
      <w:r>
        <w:t xml:space="preserve">according to </w:t>
      </w:r>
      <w:r w:rsidRPr="00E307D1">
        <w:t>their year</w:t>
      </w:r>
      <w:r>
        <w:t>s</w:t>
      </w:r>
      <w:r w:rsidRPr="00E307D1">
        <w:t xml:space="preserve"> of publication.</w:t>
      </w:r>
    </w:p>
    <w:p w14:paraId="24D6B9D1" w14:textId="77777777" w:rsidR="006F7E58" w:rsidRDefault="006F7E58" w:rsidP="006F7E58">
      <w:pPr>
        <w:pStyle w:val="StyleText9pt"/>
        <w:rPr>
          <w:b/>
          <w:i/>
          <w:szCs w:val="18"/>
        </w:rPr>
      </w:pPr>
    </w:p>
    <w:p w14:paraId="5CA35D64" w14:textId="77777777" w:rsidR="006F7E58" w:rsidRPr="003D468C" w:rsidRDefault="006F7E58" w:rsidP="006F7E58">
      <w:pPr>
        <w:pStyle w:val="StyleText9pt"/>
        <w:rPr>
          <w:b/>
        </w:rPr>
      </w:pPr>
      <w:r>
        <w:rPr>
          <w:b/>
          <w:i/>
          <w:szCs w:val="18"/>
        </w:rPr>
        <w:t>Examples</w:t>
      </w:r>
    </w:p>
    <w:p w14:paraId="0242B6B3" w14:textId="77777777" w:rsidR="006F7E58" w:rsidRPr="00AE1B71" w:rsidRDefault="006F7E58" w:rsidP="006F7E58">
      <w:pPr>
        <w:pStyle w:val="Reference"/>
      </w:pPr>
      <w:r>
        <w:t xml:space="preserve">Baecher, G.B. and Christian, J.T. (2003). </w:t>
      </w:r>
      <w:r w:rsidRPr="00AE1B71">
        <w:rPr>
          <w:i/>
        </w:rPr>
        <w:t>Reliability and Statistics in Geotechnical Engineering</w:t>
      </w:r>
      <w:r>
        <w:t>, Wiley, Chichester, U.K.</w:t>
      </w:r>
    </w:p>
    <w:p w14:paraId="54679DAF" w14:textId="77777777" w:rsidR="006F7E58" w:rsidRPr="00D64686" w:rsidRDefault="006F7E58" w:rsidP="006F7E58">
      <w:pPr>
        <w:pStyle w:val="Reference"/>
      </w:pPr>
      <w:r>
        <w:t xml:space="preserve">Marcuson, W.F., Hynes, M.E., and Franklin, A.G. (1992). Seismic stability and permanent deformation analyses: The last twenty-five years. </w:t>
      </w:r>
      <w:r w:rsidRPr="00AE1B71">
        <w:rPr>
          <w:i/>
        </w:rPr>
        <w:t>Proc., Stability and Performance of Slopes and Embankments II</w:t>
      </w:r>
      <w:r>
        <w:t>, ASCE, New York, 552-592.</w:t>
      </w:r>
    </w:p>
    <w:p w14:paraId="2619264F" w14:textId="77777777" w:rsidR="006F7E58" w:rsidRDefault="006F7E58" w:rsidP="006F7E58">
      <w:pPr>
        <w:pStyle w:val="Reference"/>
      </w:pPr>
      <w:r>
        <w:t xml:space="preserve">Meyerhof, G.G. (1963). Some recent research on the bearing capacity of foundations. </w:t>
      </w:r>
      <w:r w:rsidRPr="00AE1B71">
        <w:rPr>
          <w:i/>
        </w:rPr>
        <w:t>Canadian Geotechnical Journal</w:t>
      </w:r>
      <w:r>
        <w:t>, 1(1), 16-26.</w:t>
      </w:r>
    </w:p>
    <w:p w14:paraId="2DDF661D" w14:textId="77777777" w:rsidR="006F7E58" w:rsidRPr="003D468C" w:rsidRDefault="006F7E58" w:rsidP="006F7E58">
      <w:pPr>
        <w:pStyle w:val="Reference"/>
        <w:ind w:left="0" w:firstLine="0"/>
      </w:pPr>
    </w:p>
    <w:p w14:paraId="342C0771" w14:textId="093C5DB9" w:rsidR="004338E8" w:rsidRPr="006F7E58" w:rsidRDefault="004338E8" w:rsidP="006F7E58">
      <w:pPr>
        <w:spacing w:after="0"/>
        <w:jc w:val="both"/>
        <w:rPr>
          <w:rFonts w:ascii="Times New Roman" w:hAnsi="Times New Roman" w:cs="Times New Roman"/>
          <w:sz w:val="24"/>
          <w:szCs w:val="24"/>
        </w:rPr>
      </w:pPr>
    </w:p>
    <w:sectPr w:rsidR="004338E8" w:rsidRPr="006F7E5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C7E36" w14:textId="77777777" w:rsidR="00DE6AD2" w:rsidRDefault="00DE6AD2" w:rsidP="006F7E58">
      <w:pPr>
        <w:spacing w:after="0" w:line="240" w:lineRule="auto"/>
      </w:pPr>
      <w:r>
        <w:separator/>
      </w:r>
    </w:p>
  </w:endnote>
  <w:endnote w:type="continuationSeparator" w:id="0">
    <w:p w14:paraId="36FB36A8" w14:textId="77777777" w:rsidR="00DE6AD2" w:rsidRDefault="00DE6AD2" w:rsidP="006F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C555" w14:textId="77777777" w:rsidR="00DE6AD2" w:rsidRDefault="00DE6AD2" w:rsidP="006F7E58">
      <w:pPr>
        <w:spacing w:after="0" w:line="240" w:lineRule="auto"/>
      </w:pPr>
      <w:r>
        <w:separator/>
      </w:r>
    </w:p>
  </w:footnote>
  <w:footnote w:type="continuationSeparator" w:id="0">
    <w:p w14:paraId="65B5693C" w14:textId="77777777" w:rsidR="00DE6AD2" w:rsidRDefault="00DE6AD2" w:rsidP="006F7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9A95" w14:textId="77777777" w:rsidR="006F7E58" w:rsidRDefault="006F7E58" w:rsidP="006F7E58">
    <w:pPr>
      <w:pStyle w:val="Header"/>
      <w:snapToGrid w:val="0"/>
      <w:spacing w:line="240" w:lineRule="exact"/>
      <w:ind w:right="289"/>
      <w:jc w:val="right"/>
      <w:rPr>
        <w:rFonts w:ascii="Arial" w:hAnsi="Arial" w:cs="Arial"/>
        <w:sz w:val="18"/>
        <w:szCs w:val="18"/>
      </w:rPr>
    </w:pPr>
    <w:bookmarkStart w:id="0" w:name="_Hlk142743928"/>
    <w:r w:rsidRPr="00384F7B">
      <w:rPr>
        <w:rFonts w:ascii="Arial" w:hAnsi="Arial" w:cs="Arial"/>
        <w:sz w:val="18"/>
        <w:szCs w:val="18"/>
      </w:rPr>
      <w:t xml:space="preserve">International </w:t>
    </w:r>
    <w:r>
      <w:rPr>
        <w:rFonts w:ascii="Arial" w:hAnsi="Arial" w:cs="Arial"/>
        <w:sz w:val="18"/>
        <w:szCs w:val="18"/>
      </w:rPr>
      <w:t>Conference</w:t>
    </w:r>
    <w:r w:rsidRPr="00384F7B">
      <w:rPr>
        <w:rFonts w:ascii="Arial" w:hAnsi="Arial" w:cs="Arial"/>
        <w:sz w:val="18"/>
        <w:szCs w:val="18"/>
      </w:rPr>
      <w:t xml:space="preserve"> on </w:t>
    </w:r>
    <w:r w:rsidRPr="0032118A">
      <w:rPr>
        <w:rFonts w:ascii="Arial" w:hAnsi="Arial" w:cs="Arial"/>
        <w:sz w:val="18"/>
        <w:szCs w:val="18"/>
      </w:rPr>
      <w:t>Recent Trends in Sustainable Mining and Green Energy Evolution</w:t>
    </w:r>
    <w:r w:rsidRPr="00384F7B">
      <w:rPr>
        <w:rFonts w:ascii="Arial" w:hAnsi="Arial" w:cs="Arial"/>
        <w:sz w:val="18"/>
        <w:szCs w:val="18"/>
      </w:rPr>
      <w:t xml:space="preserve"> </w:t>
    </w:r>
    <w:bookmarkEnd w:id="0"/>
  </w:p>
  <w:p w14:paraId="72F4066B" w14:textId="77777777" w:rsidR="006F7E58" w:rsidRPr="00384F7B" w:rsidRDefault="006F7E58" w:rsidP="006F7E58">
    <w:pPr>
      <w:pStyle w:val="Header"/>
      <w:snapToGrid w:val="0"/>
      <w:spacing w:line="240" w:lineRule="exact"/>
      <w:ind w:right="289"/>
      <w:jc w:val="right"/>
      <w:rPr>
        <w:rFonts w:ascii="Arial" w:hAnsi="Arial" w:cs="Arial"/>
        <w:sz w:val="18"/>
        <w:szCs w:val="18"/>
      </w:rPr>
    </w:pPr>
    <w:r w:rsidRPr="00384F7B">
      <w:rPr>
        <w:rFonts w:ascii="Arial" w:hAnsi="Arial" w:cs="Arial"/>
        <w:sz w:val="18"/>
        <w:szCs w:val="18"/>
      </w:rPr>
      <w:t>(</w:t>
    </w:r>
    <w:r>
      <w:rPr>
        <w:rFonts w:ascii="Arial" w:hAnsi="Arial" w:cs="Arial"/>
        <w:sz w:val="18"/>
        <w:szCs w:val="18"/>
      </w:rPr>
      <w:t xml:space="preserve">RTSMGEE </w:t>
    </w:r>
    <w:r w:rsidRPr="00384F7B">
      <w:rPr>
        <w:rFonts w:ascii="Arial" w:hAnsi="Arial" w:cs="Arial"/>
        <w:sz w:val="18"/>
        <w:szCs w:val="18"/>
      </w:rPr>
      <w:t>20</w:t>
    </w:r>
    <w:r>
      <w:rPr>
        <w:rFonts w:ascii="Arial" w:hAnsi="Arial" w:cs="Arial"/>
        <w:sz w:val="18"/>
        <w:szCs w:val="18"/>
      </w:rPr>
      <w:t>23</w:t>
    </w:r>
    <w:r w:rsidRPr="00384F7B">
      <w:rPr>
        <w:rFonts w:ascii="Arial" w:hAnsi="Arial" w:cs="Arial"/>
        <w:sz w:val="18"/>
        <w:szCs w:val="18"/>
      </w:rPr>
      <w:t>)</w:t>
    </w:r>
  </w:p>
  <w:p w14:paraId="646E8EF7" w14:textId="0DC47D97" w:rsidR="006F7E58" w:rsidRPr="006F7E58" w:rsidRDefault="006F7E58" w:rsidP="006F7E58">
    <w:pPr>
      <w:pStyle w:val="Header"/>
      <w:snapToGrid w:val="0"/>
      <w:spacing w:line="240" w:lineRule="exact"/>
      <w:ind w:right="289"/>
      <w:jc w:val="right"/>
      <w:rPr>
        <w:rFonts w:ascii="Arial" w:hAnsi="Arial" w:cs="Arial"/>
        <w:i/>
        <w:sz w:val="18"/>
        <w:szCs w:val="18"/>
      </w:rPr>
    </w:pPr>
    <w:r>
      <w:rPr>
        <w:rFonts w:ascii="Arial" w:hAnsi="Arial" w:cs="Arial"/>
        <w:sz w:val="18"/>
        <w:szCs w:val="18"/>
      </w:rPr>
      <w:t>Varanasi</w:t>
    </w:r>
    <w:r w:rsidRPr="00384F7B">
      <w:rPr>
        <w:rFonts w:ascii="Arial" w:hAnsi="Arial" w:cs="Arial"/>
        <w:sz w:val="18"/>
        <w:szCs w:val="18"/>
      </w:rPr>
      <w:t xml:space="preserve">, </w:t>
    </w:r>
    <w:r>
      <w:rPr>
        <w:rFonts w:ascii="Arial" w:hAnsi="Arial" w:cs="Arial"/>
        <w:sz w:val="18"/>
        <w:szCs w:val="18"/>
      </w:rPr>
      <w:t>India</w:t>
    </w:r>
    <w:r w:rsidRPr="00384F7B">
      <w:rPr>
        <w:rFonts w:ascii="Arial" w:hAnsi="Arial" w:cs="Arial"/>
        <w:sz w:val="18"/>
        <w:szCs w:val="18"/>
      </w:rPr>
      <w:t xml:space="preserve">, </w:t>
    </w:r>
    <w:r>
      <w:rPr>
        <w:rFonts w:ascii="Arial" w:hAnsi="Arial" w:cs="Arial"/>
        <w:sz w:val="18"/>
        <w:szCs w:val="18"/>
      </w:rPr>
      <w:t>3</w:t>
    </w:r>
    <w:r w:rsidRPr="00384F7B">
      <w:rPr>
        <w:rFonts w:ascii="Arial" w:hAnsi="Arial" w:cs="Arial"/>
        <w:sz w:val="18"/>
        <w:szCs w:val="18"/>
      </w:rPr>
      <w:t>–</w:t>
    </w:r>
    <w:r>
      <w:rPr>
        <w:rFonts w:ascii="Arial" w:hAnsi="Arial" w:cs="Arial"/>
        <w:sz w:val="18"/>
        <w:szCs w:val="18"/>
      </w:rPr>
      <w:t>5</w:t>
    </w:r>
    <w:r w:rsidRPr="00384F7B">
      <w:rPr>
        <w:rFonts w:ascii="Arial" w:hAnsi="Arial" w:cs="Arial"/>
        <w:sz w:val="18"/>
        <w:szCs w:val="18"/>
      </w:rPr>
      <w:t xml:space="preserve"> </w:t>
    </w:r>
    <w:r>
      <w:rPr>
        <w:rFonts w:ascii="Arial" w:hAnsi="Arial" w:cs="Arial"/>
        <w:sz w:val="18"/>
        <w:szCs w:val="18"/>
      </w:rPr>
      <w:t>November</w:t>
    </w:r>
    <w:r w:rsidRPr="00384F7B">
      <w:rPr>
        <w:rFonts w:ascii="Arial" w:hAnsi="Arial" w:cs="Arial"/>
        <w:sz w:val="18"/>
        <w:szCs w:val="18"/>
      </w:rPr>
      <w:t xml:space="preserve"> 20</w:t>
    </w:r>
    <w:r>
      <w:rPr>
        <w:rFonts w:ascii="Arial" w:hAnsi="Arial" w:cs="Arial"/>
        <w:sz w:val="18"/>
        <w:szCs w:val="18"/>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E4E2D"/>
    <w:multiLevelType w:val="hybridMultilevel"/>
    <w:tmpl w:val="6288957E"/>
    <w:lvl w:ilvl="0" w:tplc="C760257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851525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3MjE2NzSxNLIwNTBT0lEKTi0uzszPAykwrAUADK0LwywAAAA="/>
  </w:docVars>
  <w:rsids>
    <w:rsidRoot w:val="006F7E58"/>
    <w:rsid w:val="000F3293"/>
    <w:rsid w:val="00174A09"/>
    <w:rsid w:val="004338E8"/>
    <w:rsid w:val="00610F3C"/>
    <w:rsid w:val="006F7E58"/>
    <w:rsid w:val="00A669EF"/>
    <w:rsid w:val="00AD3F5F"/>
    <w:rsid w:val="00D822FB"/>
    <w:rsid w:val="00DE6AD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CB56"/>
  <w15:chartTrackingRefBased/>
  <w15:docId w15:val="{4F585E6A-D714-4D3D-BFD7-F9BF9F40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E58"/>
    <w:pPr>
      <w:spacing w:line="256" w:lineRule="auto"/>
    </w:pPr>
    <w:rPr>
      <w:kern w:val="0"/>
      <w14:ligatures w14:val="none"/>
    </w:rPr>
  </w:style>
  <w:style w:type="paragraph" w:styleId="Heading1">
    <w:name w:val="heading 1"/>
    <w:aliases w:val="Section"/>
    <w:basedOn w:val="Normal"/>
    <w:next w:val="Normal"/>
    <w:link w:val="Heading1Char"/>
    <w:qFormat/>
    <w:rsid w:val="006F7E58"/>
    <w:pPr>
      <w:suppressAutoHyphens/>
      <w:spacing w:before="240" w:after="120" w:line="260" w:lineRule="exact"/>
      <w:ind w:right="288"/>
      <w:jc w:val="both"/>
      <w:outlineLvl w:val="0"/>
    </w:pPr>
    <w:rPr>
      <w:rFonts w:ascii="Times New Roman" w:eastAsia="PMingLiU" w:hAnsi="Times New Roman" w:cs="Times New Roman"/>
      <w:b/>
      <w:kern w:val="28"/>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7E58"/>
    <w:pPr>
      <w:tabs>
        <w:tab w:val="center" w:pos="4513"/>
        <w:tab w:val="right" w:pos="9026"/>
      </w:tabs>
      <w:spacing w:after="0" w:line="240" w:lineRule="auto"/>
    </w:pPr>
  </w:style>
  <w:style w:type="character" w:customStyle="1" w:styleId="HeaderChar">
    <w:name w:val="Header Char"/>
    <w:basedOn w:val="DefaultParagraphFont"/>
    <w:link w:val="Header"/>
    <w:rsid w:val="006F7E58"/>
    <w:rPr>
      <w:kern w:val="0"/>
      <w14:ligatures w14:val="none"/>
    </w:rPr>
  </w:style>
  <w:style w:type="paragraph" w:styleId="Footer">
    <w:name w:val="footer"/>
    <w:basedOn w:val="Normal"/>
    <w:link w:val="FooterChar"/>
    <w:uiPriority w:val="99"/>
    <w:unhideWhenUsed/>
    <w:rsid w:val="006F7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E58"/>
    <w:rPr>
      <w:kern w:val="0"/>
      <w14:ligatures w14:val="none"/>
    </w:rPr>
  </w:style>
  <w:style w:type="character" w:customStyle="1" w:styleId="Heading1Char">
    <w:name w:val="Heading 1 Char"/>
    <w:aliases w:val="Section Char"/>
    <w:basedOn w:val="DefaultParagraphFont"/>
    <w:link w:val="Heading1"/>
    <w:rsid w:val="006F7E58"/>
    <w:rPr>
      <w:rFonts w:ascii="Times New Roman" w:eastAsia="PMingLiU" w:hAnsi="Times New Roman" w:cs="Times New Roman"/>
      <w:b/>
      <w:kern w:val="28"/>
      <w:sz w:val="20"/>
      <w:szCs w:val="24"/>
      <w:lang w:val="en-US"/>
      <w14:ligatures w14:val="none"/>
    </w:rPr>
  </w:style>
  <w:style w:type="paragraph" w:customStyle="1" w:styleId="Author">
    <w:name w:val="Author"/>
    <w:basedOn w:val="Normal"/>
    <w:rsid w:val="006F7E58"/>
    <w:pPr>
      <w:spacing w:before="40" w:after="100" w:line="260" w:lineRule="exact"/>
      <w:ind w:right="288"/>
      <w:jc w:val="center"/>
    </w:pPr>
    <w:rPr>
      <w:rFonts w:ascii="Times New Roman" w:eastAsia="PMingLiU" w:hAnsi="Times New Roman" w:cs="Times New Roman"/>
      <w:snapToGrid w:val="0"/>
      <w:sz w:val="16"/>
      <w:szCs w:val="24"/>
      <w:lang w:val="en-US"/>
    </w:rPr>
  </w:style>
  <w:style w:type="paragraph" w:customStyle="1" w:styleId="Abstract">
    <w:name w:val="Abstract"/>
    <w:basedOn w:val="Normal"/>
    <w:rsid w:val="006F7E58"/>
    <w:pPr>
      <w:tabs>
        <w:tab w:val="right" w:pos="7200"/>
      </w:tabs>
      <w:spacing w:before="240" w:after="120" w:line="200" w:lineRule="exact"/>
      <w:ind w:left="360" w:right="360"/>
      <w:jc w:val="both"/>
    </w:pPr>
    <w:rPr>
      <w:rFonts w:ascii="Times New Roman" w:eastAsia="PMingLiU" w:hAnsi="Times New Roman" w:cs="Times New Roman"/>
      <w:snapToGrid w:val="0"/>
      <w:sz w:val="16"/>
      <w:szCs w:val="24"/>
      <w:lang w:val="en-US"/>
    </w:rPr>
  </w:style>
  <w:style w:type="paragraph" w:customStyle="1" w:styleId="Text">
    <w:name w:val="Text"/>
    <w:basedOn w:val="Normal"/>
    <w:link w:val="TextChar"/>
    <w:rsid w:val="006F7E58"/>
    <w:pPr>
      <w:tabs>
        <w:tab w:val="right" w:pos="7200"/>
      </w:tabs>
      <w:spacing w:after="0" w:line="240" w:lineRule="auto"/>
      <w:jc w:val="both"/>
    </w:pPr>
    <w:rPr>
      <w:rFonts w:ascii="Times New Roman" w:eastAsia="PMingLiU" w:hAnsi="Times New Roman" w:cs="Times New Roman"/>
      <w:sz w:val="20"/>
      <w:szCs w:val="24"/>
      <w:lang w:val="en-US"/>
    </w:rPr>
  </w:style>
  <w:style w:type="character" w:customStyle="1" w:styleId="TextChar">
    <w:name w:val="Text Char"/>
    <w:link w:val="Text"/>
    <w:rsid w:val="006F7E58"/>
    <w:rPr>
      <w:rFonts w:ascii="Times New Roman" w:eastAsia="PMingLiU" w:hAnsi="Times New Roman" w:cs="Times New Roman"/>
      <w:kern w:val="0"/>
      <w:sz w:val="20"/>
      <w:szCs w:val="24"/>
      <w:lang w:val="en-US"/>
      <w14:ligatures w14:val="none"/>
    </w:rPr>
  </w:style>
  <w:style w:type="paragraph" w:customStyle="1" w:styleId="TextIndent">
    <w:name w:val="Text Indent"/>
    <w:rsid w:val="006F7E58"/>
    <w:pPr>
      <w:spacing w:before="240" w:after="120" w:line="260" w:lineRule="exact"/>
      <w:ind w:right="288" w:firstLine="302"/>
      <w:jc w:val="both"/>
    </w:pPr>
    <w:rPr>
      <w:rFonts w:ascii="Times New Roman" w:eastAsia="PMingLiU" w:hAnsi="Times New Roman" w:cs="Times New Roman"/>
      <w:kern w:val="0"/>
      <w:sz w:val="20"/>
      <w:szCs w:val="20"/>
      <w:lang w:val="en-US"/>
      <w14:ligatures w14:val="none"/>
    </w:rPr>
  </w:style>
  <w:style w:type="paragraph" w:customStyle="1" w:styleId="Figurecaption">
    <w:name w:val="Figure caption"/>
    <w:basedOn w:val="TextIndent"/>
    <w:rsid w:val="006F7E58"/>
    <w:rPr>
      <w:sz w:val="16"/>
      <w:szCs w:val="16"/>
    </w:rPr>
  </w:style>
  <w:style w:type="paragraph" w:customStyle="1" w:styleId="TableCaption">
    <w:name w:val="Table Caption"/>
    <w:basedOn w:val="Normal"/>
    <w:rsid w:val="006F7E58"/>
    <w:pPr>
      <w:spacing w:before="320" w:after="120" w:line="200" w:lineRule="exact"/>
      <w:ind w:right="288"/>
      <w:jc w:val="center"/>
    </w:pPr>
    <w:rPr>
      <w:rFonts w:ascii="Times New Roman" w:eastAsia="PMingLiU" w:hAnsi="Times New Roman" w:cs="Times New Roman"/>
      <w:sz w:val="16"/>
      <w:szCs w:val="24"/>
      <w:lang w:val="en-US"/>
    </w:rPr>
  </w:style>
  <w:style w:type="paragraph" w:customStyle="1" w:styleId="Reference">
    <w:name w:val="Reference"/>
    <w:basedOn w:val="Normal"/>
    <w:autoRedefine/>
    <w:rsid w:val="006F7E58"/>
    <w:pPr>
      <w:spacing w:after="0" w:line="240" w:lineRule="auto"/>
      <w:ind w:left="240" w:hanging="240"/>
      <w:jc w:val="both"/>
    </w:pPr>
    <w:rPr>
      <w:rFonts w:ascii="Times New Roman" w:eastAsia="PMingLiU" w:hAnsi="Times New Roman" w:cs="Times New Roman"/>
      <w:sz w:val="18"/>
      <w:szCs w:val="18"/>
      <w:lang w:val="en-US"/>
    </w:rPr>
  </w:style>
  <w:style w:type="paragraph" w:styleId="Title">
    <w:name w:val="Title"/>
    <w:basedOn w:val="Normal"/>
    <w:next w:val="Normal"/>
    <w:link w:val="TitleChar"/>
    <w:qFormat/>
    <w:rsid w:val="006F7E58"/>
    <w:pPr>
      <w:spacing w:before="240" w:after="60" w:line="260" w:lineRule="exact"/>
      <w:ind w:right="288"/>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6F7E58"/>
    <w:rPr>
      <w:rFonts w:ascii="Cambria" w:eastAsia="Times New Roman" w:hAnsi="Cambria" w:cs="Times New Roman"/>
      <w:b/>
      <w:bCs/>
      <w:kern w:val="28"/>
      <w:sz w:val="32"/>
      <w:szCs w:val="32"/>
      <w:lang w:val="en-US"/>
      <w14:ligatures w14:val="none"/>
    </w:rPr>
  </w:style>
  <w:style w:type="character" w:styleId="Hyperlink">
    <w:name w:val="Hyperlink"/>
    <w:rsid w:val="006F7E58"/>
    <w:rPr>
      <w:color w:val="0000FF"/>
      <w:u w:val="single"/>
    </w:rPr>
  </w:style>
  <w:style w:type="paragraph" w:customStyle="1" w:styleId="space">
    <w:name w:val="space"/>
    <w:basedOn w:val="Text"/>
    <w:qFormat/>
    <w:rsid w:val="006F7E58"/>
  </w:style>
  <w:style w:type="paragraph" w:customStyle="1" w:styleId="StyleText9pt">
    <w:name w:val="Style Text + 9 pt"/>
    <w:basedOn w:val="Text"/>
    <w:rsid w:val="006F7E58"/>
    <w:rPr>
      <w:sz w:val="18"/>
    </w:rPr>
  </w:style>
  <w:style w:type="character" w:styleId="UnresolvedMention">
    <w:name w:val="Unresolved Mention"/>
    <w:basedOn w:val="DefaultParagraphFont"/>
    <w:uiPriority w:val="99"/>
    <w:semiHidden/>
    <w:unhideWhenUsed/>
    <w:rsid w:val="006F7E58"/>
    <w:rPr>
      <w:color w:val="605E5C"/>
      <w:shd w:val="clear" w:color="auto" w:fill="E1DFDD"/>
    </w:rPr>
  </w:style>
  <w:style w:type="character" w:styleId="PlaceholderText">
    <w:name w:val="Placeholder Text"/>
    <w:basedOn w:val="DefaultParagraphFont"/>
    <w:uiPriority w:val="99"/>
    <w:semiHidden/>
    <w:rsid w:val="006F7E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smgee@itbhu.ac.in" TargetMode="External"/><Relationship Id="rId3" Type="http://schemas.openxmlformats.org/officeDocument/2006/relationships/settings" Target="settings.xml"/><Relationship Id="rId7" Type="http://schemas.openxmlformats.org/officeDocument/2006/relationships/hyperlink" Target="mailto:firstauthor_id@domain_na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820</Words>
  <Characters>4465</Characters>
  <Application>Microsoft Office Word</Application>
  <DocSecurity>0</DocSecurity>
  <Lines>117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KUMAR SAHU</dc:creator>
  <cp:keywords/>
  <dc:description/>
  <cp:lastModifiedBy>--</cp:lastModifiedBy>
  <cp:revision>2</cp:revision>
  <dcterms:created xsi:type="dcterms:W3CDTF">2023-08-17T05:44:00Z</dcterms:created>
  <dcterms:modified xsi:type="dcterms:W3CDTF">2023-08-17T05:44:00Z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ea5e9dad951d16fa6ceea6050c8a6b1b15dcb7dd8aef999b1625798981829b0a</vt:lpwstr>
  </property>
</Properties>
</file>